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E5" w:rsidRPr="00675588" w:rsidRDefault="00FD1DE5" w:rsidP="00FD1DE5">
      <w:pPr>
        <w:jc w:val="left"/>
        <w:rPr>
          <w:rFonts w:ascii="黑体" w:eastAsia="黑体" w:hAnsi="黑体" w:cs="宋体"/>
          <w:b/>
          <w:bCs/>
          <w:sz w:val="32"/>
          <w:szCs w:val="28"/>
        </w:rPr>
      </w:pPr>
      <w:r w:rsidRPr="00675588">
        <w:rPr>
          <w:rFonts w:ascii="黑体" w:eastAsia="黑体" w:hAnsi="黑体" w:cs="宋体" w:hint="eastAsia"/>
          <w:b/>
          <w:bCs/>
          <w:sz w:val="32"/>
          <w:szCs w:val="28"/>
        </w:rPr>
        <w:t>附件</w:t>
      </w:r>
      <w:r w:rsidRPr="00675588">
        <w:rPr>
          <w:rFonts w:ascii="黑体" w:eastAsia="黑体" w:hAnsi="黑体" w:cs="宋体"/>
          <w:b/>
          <w:bCs/>
          <w:sz w:val="32"/>
          <w:szCs w:val="28"/>
        </w:rPr>
        <w:t>6</w:t>
      </w:r>
    </w:p>
    <w:p w:rsidR="00FD1DE5" w:rsidRPr="00675588" w:rsidRDefault="00FD1DE5" w:rsidP="00FD1DE5">
      <w:pPr>
        <w:jc w:val="center"/>
        <w:rPr>
          <w:rFonts w:ascii="方正小标宋简体" w:eastAsia="方正小标宋简体" w:hAnsi="宋体" w:cs="宋体"/>
          <w:bCs/>
          <w:spacing w:val="20"/>
          <w:kern w:val="0"/>
          <w:sz w:val="36"/>
          <w:szCs w:val="28"/>
        </w:rPr>
      </w:pPr>
      <w:r w:rsidRPr="00675588">
        <w:rPr>
          <w:rFonts w:ascii="方正小标宋简体" w:eastAsia="方正小标宋简体" w:hAnsi="宋体" w:cs="宋体" w:hint="eastAsia"/>
          <w:bCs/>
          <w:spacing w:val="20"/>
          <w:kern w:val="0"/>
          <w:sz w:val="36"/>
          <w:szCs w:val="28"/>
        </w:rPr>
        <w:t>上海应用技术大学档案鉴定销毁制度</w:t>
      </w:r>
    </w:p>
    <w:p w:rsidR="00FD1DE5" w:rsidRPr="00AC0F4F" w:rsidRDefault="00FD1DE5" w:rsidP="00FD1DE5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一、依据国家档案工作法律、法规的相关规定，学校定期对已超过保管期限的档案进行鉴定和销毁。</w:t>
      </w:r>
    </w:p>
    <w:p w:rsidR="00FD1DE5" w:rsidRPr="00AC0F4F" w:rsidRDefault="00FD1DE5" w:rsidP="00FD1DE5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二、档案的鉴定工作，须经主管校长同意，由档案馆和有关业务部门组成鉴定小组共同进行。鉴定人员要运用历史的、全面的、发展的观点，分析档案的</w:t>
      </w:r>
      <w:proofErr w:type="gramStart"/>
      <w:r w:rsidRPr="00AC0F4F">
        <w:rPr>
          <w:rFonts w:ascii="宋体" w:hAnsi="宋体" w:cs="仿宋" w:hint="eastAsia"/>
          <w:sz w:val="24"/>
          <w:szCs w:val="24"/>
        </w:rPr>
        <w:t>现实利用</w:t>
      </w:r>
      <w:proofErr w:type="gramEnd"/>
      <w:r w:rsidRPr="00AC0F4F">
        <w:rPr>
          <w:rFonts w:ascii="宋体" w:hAnsi="宋体" w:cs="仿宋" w:hint="eastAsia"/>
          <w:sz w:val="24"/>
          <w:szCs w:val="24"/>
        </w:rPr>
        <w:t>价值和长远保存价值，</w:t>
      </w:r>
      <w:proofErr w:type="gramStart"/>
      <w:r w:rsidRPr="00AC0F4F">
        <w:rPr>
          <w:rFonts w:ascii="宋体" w:hAnsi="宋体" w:cs="仿宋" w:hint="eastAsia"/>
          <w:sz w:val="24"/>
          <w:szCs w:val="24"/>
        </w:rPr>
        <w:t>谨须对</w:t>
      </w:r>
      <w:proofErr w:type="gramEnd"/>
      <w:r w:rsidRPr="00AC0F4F">
        <w:rPr>
          <w:rFonts w:ascii="宋体" w:hAnsi="宋体" w:cs="仿宋" w:hint="eastAsia"/>
          <w:sz w:val="24"/>
          <w:szCs w:val="24"/>
        </w:rPr>
        <w:t>所鉴定慎地把不需要保存的档案剔除。</w:t>
      </w:r>
    </w:p>
    <w:p w:rsidR="00FD1DE5" w:rsidRPr="00AC0F4F" w:rsidRDefault="00FD1DE5" w:rsidP="00FD1DE5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三、鉴定人员须对档案材料进行审查，对其内容、价值、密级和保管期限进行鉴定，提出处理意见。</w:t>
      </w:r>
    </w:p>
    <w:p w:rsidR="00FD1DE5" w:rsidRPr="00AC0F4F" w:rsidRDefault="00FD1DE5" w:rsidP="00FD1DE5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四、经鉴定需销毁的档案必须编制销毁清册、鉴定小组会签，经主管院长批准后，由两人以上监销，销毁人和监销人均须在销毁清册上签字，销毁清册存档备查。</w:t>
      </w:r>
    </w:p>
    <w:p w:rsidR="00FD1DE5" w:rsidRPr="00AC0F4F" w:rsidRDefault="00FD1DE5" w:rsidP="00FD1DE5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五、档案销毁按市委销毁保密废纸的规定办理。</w:t>
      </w:r>
    </w:p>
    <w:p w:rsidR="00FD1DE5" w:rsidRPr="00AC0F4F" w:rsidRDefault="00FD1DE5" w:rsidP="00FD1DE5">
      <w:pPr>
        <w:rPr>
          <w:rFonts w:ascii="宋体" w:hAnsi="宋体"/>
          <w:sz w:val="24"/>
          <w:szCs w:val="24"/>
        </w:rPr>
      </w:pPr>
    </w:p>
    <w:p w:rsidR="00FD1DE5" w:rsidRDefault="00FD1DE5" w:rsidP="00FD1DE5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33716D" w:rsidRPr="00FD1DE5" w:rsidRDefault="0033716D">
      <w:bookmarkStart w:id="0" w:name="_GoBack"/>
      <w:bookmarkEnd w:id="0"/>
    </w:p>
    <w:sectPr w:rsidR="0033716D" w:rsidRPr="00FD1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E5"/>
    <w:rsid w:val="0033716D"/>
    <w:rsid w:val="0042347B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2020-12-04T06:35:00Z</dcterms:created>
  <dcterms:modified xsi:type="dcterms:W3CDTF">2020-12-04T06:35:00Z</dcterms:modified>
</cp:coreProperties>
</file>