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EC" w:rsidRPr="00A16C9A" w:rsidRDefault="002842EC" w:rsidP="002842EC">
      <w:pPr>
        <w:jc w:val="center"/>
        <w:rPr>
          <w:rFonts w:ascii="宋体" w:hAnsi="宋体" w:cs="宋体"/>
          <w:b/>
          <w:bCs/>
          <w:spacing w:val="20"/>
          <w:kern w:val="0"/>
          <w:sz w:val="28"/>
          <w:szCs w:val="28"/>
        </w:rPr>
      </w:pPr>
      <w:r w:rsidRPr="00675588">
        <w:rPr>
          <w:rFonts w:ascii="方正小标宋简体" w:eastAsia="方正小标宋简体" w:hAnsi="宋体" w:cs="宋体" w:hint="eastAsia"/>
          <w:bCs/>
          <w:spacing w:val="20"/>
          <w:kern w:val="0"/>
          <w:sz w:val="36"/>
          <w:szCs w:val="28"/>
        </w:rPr>
        <w:t>上海应用技术大学档案归档范围和保管期限表</w:t>
      </w:r>
    </w:p>
    <w:p w:rsidR="002842EC" w:rsidRPr="00AC0F4F" w:rsidRDefault="002842EC" w:rsidP="002842EC">
      <w:pPr>
        <w:jc w:val="center"/>
        <w:rPr>
          <w:rFonts w:ascii="宋体" w:hAnsi="宋体"/>
          <w:spacing w:val="20"/>
          <w:sz w:val="24"/>
          <w:szCs w:val="24"/>
        </w:rPr>
      </w:pPr>
      <w:r w:rsidRPr="00AC0F4F">
        <w:rPr>
          <w:rFonts w:ascii="宋体" w:hAnsi="宋体" w:cs="仿宋" w:hint="eastAsia"/>
          <w:spacing w:val="20"/>
          <w:sz w:val="24"/>
          <w:szCs w:val="24"/>
        </w:rPr>
        <w:t>党群类档案归档范围和保管期限表</w:t>
      </w: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 xml:space="preserve">DQ11  </w:t>
      </w:r>
      <w:r w:rsidRPr="00AC0F4F">
        <w:rPr>
          <w:rFonts w:ascii="宋体" w:hAnsi="宋体" w:cs="仿宋" w:hint="eastAsia"/>
          <w:b/>
          <w:bCs/>
          <w:sz w:val="24"/>
          <w:szCs w:val="24"/>
        </w:rPr>
        <w:t>党务综合</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671"/>
        <w:gridCol w:w="1692"/>
      </w:tblGrid>
      <w:tr w:rsidR="002842EC" w:rsidRPr="00AC0F4F" w:rsidTr="00B61814">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67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cs="仿宋"/>
                <w:kern w:val="0"/>
                <w:sz w:val="24"/>
                <w:szCs w:val="24"/>
              </w:rPr>
            </w:pPr>
            <w:r w:rsidRPr="00AC0F4F">
              <w:rPr>
                <w:rFonts w:ascii="宋体" w:hAnsi="宋体" w:cs="仿宋"/>
                <w:kern w:val="0"/>
                <w:sz w:val="24"/>
                <w:szCs w:val="24"/>
              </w:rPr>
              <w:t>1</w:t>
            </w:r>
          </w:p>
        </w:tc>
        <w:tc>
          <w:tcPr>
            <w:tcW w:w="667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rPr>
                <w:rFonts w:ascii="宋体" w:hAnsi="宋体"/>
                <w:b/>
                <w:bCs/>
                <w:kern w:val="0"/>
                <w:sz w:val="24"/>
                <w:szCs w:val="24"/>
              </w:rPr>
            </w:pPr>
            <w:r w:rsidRPr="00AC0F4F">
              <w:rPr>
                <w:rFonts w:ascii="宋体" w:hAnsi="宋体" w:cs="仿宋" w:hint="eastAsia"/>
                <w:kern w:val="0"/>
                <w:sz w:val="24"/>
                <w:szCs w:val="24"/>
              </w:rPr>
              <w:t>上级党组织有关党的建设的文件材料</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rPr>
                <w:rFonts w:ascii="宋体" w:hAnsi="宋体"/>
                <w:b/>
                <w:bCs/>
                <w:kern w:val="0"/>
                <w:sz w:val="24"/>
                <w:szCs w:val="24"/>
              </w:rPr>
            </w:pPr>
            <w:r w:rsidRPr="00AC0F4F">
              <w:rPr>
                <w:rFonts w:ascii="宋体" w:hAnsi="宋体" w:cs="仿宋" w:hint="eastAsia"/>
                <w:kern w:val="0"/>
                <w:sz w:val="24"/>
                <w:szCs w:val="24"/>
              </w:rPr>
              <w:t>永久或长期</w:t>
            </w:r>
          </w:p>
        </w:tc>
      </w:tr>
      <w:tr w:rsidR="002842EC" w:rsidRPr="00AC0F4F" w:rsidTr="00B61814">
        <w:tc>
          <w:tcPr>
            <w:tcW w:w="817" w:type="dxa"/>
            <w:vMerge w:val="restart"/>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cs="仿宋"/>
                <w:kern w:val="0"/>
                <w:sz w:val="24"/>
                <w:szCs w:val="24"/>
              </w:rPr>
            </w:pPr>
            <w:r w:rsidRPr="00AC0F4F">
              <w:rPr>
                <w:rFonts w:ascii="宋体" w:hAnsi="宋体" w:cs="仿宋"/>
                <w:kern w:val="0"/>
                <w:sz w:val="24"/>
                <w:szCs w:val="24"/>
              </w:rPr>
              <w:t>2</w:t>
            </w:r>
          </w:p>
        </w:tc>
        <w:tc>
          <w:tcPr>
            <w:tcW w:w="6671"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tabs>
                <w:tab w:val="left" w:pos="7740"/>
              </w:tabs>
              <w:rPr>
                <w:rFonts w:ascii="宋体" w:hAnsi="宋体"/>
                <w:kern w:val="0"/>
                <w:sz w:val="24"/>
                <w:szCs w:val="24"/>
              </w:rPr>
            </w:pPr>
            <w:r w:rsidRPr="00AC0F4F">
              <w:rPr>
                <w:rFonts w:ascii="宋体" w:hAnsi="宋体" w:cs="仿宋" w:hint="eastAsia"/>
                <w:kern w:val="0"/>
                <w:sz w:val="24"/>
                <w:szCs w:val="24"/>
              </w:rPr>
              <w:t>党代会文件材料</w:t>
            </w:r>
          </w:p>
          <w:p w:rsidR="002842EC" w:rsidRPr="00AC0F4F" w:rsidRDefault="002842EC" w:rsidP="00B61814">
            <w:pPr>
              <w:tabs>
                <w:tab w:val="left" w:pos="7740"/>
              </w:tabs>
              <w:rPr>
                <w:rFonts w:ascii="宋体" w:hAnsi="宋体"/>
                <w:b/>
                <w:bCs/>
                <w:kern w:val="0"/>
                <w:sz w:val="24"/>
                <w:szCs w:val="24"/>
              </w:rPr>
            </w:pPr>
            <w:r w:rsidRPr="00AC0F4F">
              <w:rPr>
                <w:rFonts w:ascii="宋体" w:hAnsi="宋体" w:cs="仿宋"/>
                <w:kern w:val="0"/>
                <w:sz w:val="24"/>
                <w:szCs w:val="24"/>
              </w:rPr>
              <w:t>（</w:t>
            </w:r>
            <w:r w:rsidRPr="00AC0F4F">
              <w:rPr>
                <w:rFonts w:ascii="宋体" w:hAnsi="宋体" w:cs="仿宋" w:hint="eastAsia"/>
                <w:kern w:val="0"/>
                <w:sz w:val="24"/>
                <w:szCs w:val="24"/>
              </w:rPr>
              <w:t>1</w:t>
            </w:r>
            <w:r w:rsidRPr="00AC0F4F">
              <w:rPr>
                <w:rFonts w:ascii="宋体" w:hAnsi="宋体" w:cs="仿宋"/>
                <w:kern w:val="0"/>
                <w:sz w:val="24"/>
                <w:szCs w:val="24"/>
              </w:rPr>
              <w:t>）</w:t>
            </w:r>
            <w:r w:rsidRPr="00AC0F4F">
              <w:rPr>
                <w:rFonts w:ascii="宋体" w:hAnsi="宋体" w:cs="仿宋" w:hint="eastAsia"/>
                <w:kern w:val="0"/>
                <w:sz w:val="24"/>
                <w:szCs w:val="24"/>
              </w:rPr>
              <w:t>大会计划、通知、工作报告、议程、决议、总结、大会记录、发言稿、领导讲话稿、大会主席团、秘书长和代表、列席代表名单；候选人登记表和情况介绍；大会选举办法</w:t>
            </w:r>
            <w:r w:rsidRPr="00AC0F4F">
              <w:rPr>
                <w:rFonts w:ascii="宋体" w:hAnsi="宋体" w:cs="仿宋"/>
                <w:kern w:val="0"/>
                <w:sz w:val="24"/>
                <w:szCs w:val="24"/>
              </w:rPr>
              <w:t>，</w:t>
            </w:r>
            <w:r w:rsidRPr="00AC0F4F">
              <w:rPr>
                <w:rFonts w:ascii="宋体" w:hAnsi="宋体" w:cs="仿宋" w:hint="eastAsia"/>
                <w:kern w:val="0"/>
                <w:sz w:val="24"/>
                <w:szCs w:val="24"/>
              </w:rPr>
              <w:t>选举结果和上级批复等。</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kern w:val="0"/>
                <w:sz w:val="24"/>
                <w:szCs w:val="24"/>
              </w:rPr>
            </w:pPr>
            <w:r w:rsidRPr="00AC0F4F">
              <w:rPr>
                <w:rFonts w:ascii="宋体" w:hAnsi="宋体" w:cs="仿宋" w:hint="eastAsia"/>
                <w:kern w:val="0"/>
                <w:sz w:val="24"/>
                <w:szCs w:val="24"/>
              </w:rPr>
              <w:t>永久</w:t>
            </w:r>
          </w:p>
        </w:tc>
      </w:tr>
      <w:tr w:rsidR="002842EC" w:rsidRPr="00AC0F4F" w:rsidTr="00B61814">
        <w:tc>
          <w:tcPr>
            <w:tcW w:w="817"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tabs>
                <w:tab w:val="left" w:pos="7740"/>
              </w:tabs>
              <w:jc w:val="center"/>
              <w:rPr>
                <w:rFonts w:ascii="宋体" w:hAnsi="宋体"/>
                <w:kern w:val="0"/>
                <w:sz w:val="24"/>
                <w:szCs w:val="24"/>
              </w:rPr>
            </w:pPr>
          </w:p>
        </w:tc>
        <w:tc>
          <w:tcPr>
            <w:tcW w:w="6671"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tabs>
                <w:tab w:val="left" w:pos="7740"/>
              </w:tabs>
              <w:rPr>
                <w:rFonts w:ascii="宋体" w:hAnsi="宋体"/>
                <w:kern w:val="0"/>
                <w:sz w:val="24"/>
                <w:szCs w:val="24"/>
              </w:rPr>
            </w:pPr>
            <w:r w:rsidRPr="00AC0F4F">
              <w:rPr>
                <w:rFonts w:ascii="宋体" w:hAnsi="宋体" w:cs="仿宋"/>
                <w:kern w:val="0"/>
                <w:sz w:val="24"/>
                <w:szCs w:val="24"/>
              </w:rPr>
              <w:t>（2）</w:t>
            </w:r>
            <w:r w:rsidRPr="00AC0F4F">
              <w:rPr>
                <w:rFonts w:ascii="宋体" w:hAnsi="宋体" w:cs="仿宋" w:hint="eastAsia"/>
                <w:kern w:val="0"/>
                <w:sz w:val="24"/>
                <w:szCs w:val="24"/>
              </w:rPr>
              <w:t>提案及办理情况</w:t>
            </w:r>
            <w:r w:rsidRPr="00AC0F4F">
              <w:rPr>
                <w:rFonts w:ascii="宋体" w:hAnsi="宋体" w:cs="仿宋"/>
                <w:kern w:val="0"/>
                <w:sz w:val="24"/>
                <w:szCs w:val="24"/>
              </w:rPr>
              <w:t>：</w:t>
            </w:r>
            <w:r w:rsidRPr="00AC0F4F">
              <w:rPr>
                <w:rFonts w:ascii="宋体" w:hAnsi="宋体" w:cs="仿宋" w:hint="eastAsia"/>
                <w:kern w:val="0"/>
                <w:sz w:val="24"/>
                <w:szCs w:val="24"/>
              </w:rPr>
              <w:t>会议简报、会议情况、反映记录、小组会议记录等</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c>
          <w:tcPr>
            <w:tcW w:w="81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cs="仿宋"/>
                <w:kern w:val="0"/>
                <w:sz w:val="24"/>
                <w:szCs w:val="24"/>
              </w:rPr>
            </w:pPr>
            <w:r w:rsidRPr="00AC0F4F">
              <w:rPr>
                <w:rFonts w:ascii="宋体" w:hAnsi="宋体" w:cs="仿宋"/>
                <w:kern w:val="0"/>
                <w:sz w:val="24"/>
                <w:szCs w:val="24"/>
              </w:rPr>
              <w:t>3</w:t>
            </w:r>
          </w:p>
        </w:tc>
        <w:tc>
          <w:tcPr>
            <w:tcW w:w="6671"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tabs>
                <w:tab w:val="left" w:pos="7740"/>
              </w:tabs>
              <w:rPr>
                <w:rFonts w:ascii="宋体" w:hAnsi="宋体"/>
                <w:kern w:val="0"/>
                <w:sz w:val="24"/>
                <w:szCs w:val="24"/>
              </w:rPr>
            </w:pPr>
            <w:r w:rsidRPr="00AC0F4F">
              <w:rPr>
                <w:rFonts w:ascii="宋体" w:hAnsi="宋体" w:cs="仿宋" w:hint="eastAsia"/>
                <w:kern w:val="0"/>
                <w:sz w:val="24"/>
                <w:szCs w:val="24"/>
              </w:rPr>
              <w:t>党委会、常委、党委扩大会、书记</w:t>
            </w:r>
            <w:r>
              <w:rPr>
                <w:rFonts w:ascii="宋体" w:hAnsi="宋体" w:cs="仿宋" w:hint="eastAsia"/>
                <w:kern w:val="0"/>
                <w:sz w:val="24"/>
                <w:szCs w:val="24"/>
              </w:rPr>
              <w:t>校长</w:t>
            </w:r>
            <w:r w:rsidRPr="00AC0F4F">
              <w:rPr>
                <w:rFonts w:ascii="宋体" w:hAnsi="宋体" w:cs="仿宋" w:hint="eastAsia"/>
                <w:kern w:val="0"/>
                <w:sz w:val="24"/>
                <w:szCs w:val="24"/>
              </w:rPr>
              <w:t>联席会、总支书记会、党委中心组会会议记录、纪要、决议及讨论通过的文件</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kern w:val="0"/>
                <w:sz w:val="24"/>
                <w:szCs w:val="24"/>
              </w:rPr>
            </w:pPr>
            <w:r w:rsidRPr="00AC0F4F">
              <w:rPr>
                <w:rFonts w:ascii="宋体" w:hAnsi="宋体" w:cs="仿宋" w:hint="eastAsia"/>
                <w:kern w:val="0"/>
                <w:sz w:val="24"/>
                <w:szCs w:val="24"/>
              </w:rPr>
              <w:t>永久或长期</w:t>
            </w:r>
          </w:p>
        </w:tc>
      </w:tr>
      <w:tr w:rsidR="002842EC" w:rsidRPr="00AC0F4F" w:rsidTr="00B61814">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cs="仿宋"/>
                <w:kern w:val="0"/>
                <w:sz w:val="24"/>
                <w:szCs w:val="24"/>
              </w:rPr>
            </w:pPr>
            <w:r w:rsidRPr="00AC0F4F">
              <w:rPr>
                <w:rFonts w:ascii="宋体" w:hAnsi="宋体" w:cs="仿宋"/>
                <w:kern w:val="0"/>
                <w:sz w:val="24"/>
                <w:szCs w:val="24"/>
              </w:rPr>
              <w:t>4</w:t>
            </w:r>
          </w:p>
        </w:tc>
        <w:tc>
          <w:tcPr>
            <w:tcW w:w="667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rPr>
                <w:rFonts w:ascii="宋体" w:hAnsi="宋体"/>
                <w:b/>
                <w:bCs/>
                <w:kern w:val="0"/>
                <w:sz w:val="24"/>
                <w:szCs w:val="24"/>
              </w:rPr>
            </w:pPr>
            <w:r w:rsidRPr="00AC0F4F">
              <w:rPr>
                <w:rFonts w:ascii="宋体" w:hAnsi="宋体" w:cs="仿宋" w:hint="eastAsia"/>
                <w:kern w:val="0"/>
                <w:sz w:val="24"/>
                <w:szCs w:val="24"/>
              </w:rPr>
              <w:t>党委工作计划、报告、总结</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cs="仿宋"/>
                <w:kern w:val="0"/>
                <w:sz w:val="24"/>
                <w:szCs w:val="24"/>
              </w:rPr>
            </w:pPr>
            <w:r w:rsidRPr="00AC0F4F">
              <w:rPr>
                <w:rFonts w:ascii="宋体" w:hAnsi="宋体" w:cs="仿宋"/>
                <w:kern w:val="0"/>
                <w:sz w:val="24"/>
                <w:szCs w:val="24"/>
              </w:rPr>
              <w:t>5</w:t>
            </w:r>
          </w:p>
        </w:tc>
        <w:tc>
          <w:tcPr>
            <w:tcW w:w="667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rPr>
                <w:rFonts w:ascii="宋体" w:hAnsi="宋体"/>
                <w:b/>
                <w:bCs/>
                <w:kern w:val="0"/>
                <w:sz w:val="24"/>
                <w:szCs w:val="24"/>
              </w:rPr>
            </w:pPr>
            <w:r w:rsidRPr="00AC0F4F">
              <w:rPr>
                <w:rFonts w:ascii="宋体" w:hAnsi="宋体" w:cs="仿宋" w:hint="eastAsia"/>
                <w:kern w:val="0"/>
                <w:sz w:val="24"/>
                <w:szCs w:val="24"/>
              </w:rPr>
              <w:t>党委发布的决定、办法、批转、通报和通知</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cs="仿宋"/>
                <w:kern w:val="0"/>
                <w:sz w:val="24"/>
                <w:szCs w:val="24"/>
              </w:rPr>
            </w:pPr>
            <w:r w:rsidRPr="00AC0F4F">
              <w:rPr>
                <w:rFonts w:ascii="宋体" w:hAnsi="宋体" w:cs="仿宋"/>
                <w:kern w:val="0"/>
                <w:sz w:val="24"/>
                <w:szCs w:val="24"/>
              </w:rPr>
              <w:t>6</w:t>
            </w:r>
          </w:p>
        </w:tc>
        <w:tc>
          <w:tcPr>
            <w:tcW w:w="667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rPr>
                <w:rFonts w:ascii="宋体" w:hAnsi="宋体"/>
                <w:b/>
                <w:bCs/>
                <w:kern w:val="0"/>
                <w:sz w:val="24"/>
                <w:szCs w:val="24"/>
              </w:rPr>
            </w:pPr>
            <w:r>
              <w:rPr>
                <w:rFonts w:ascii="宋体" w:hAnsi="宋体" w:cs="仿宋" w:hint="eastAsia"/>
                <w:kern w:val="0"/>
                <w:sz w:val="24"/>
                <w:szCs w:val="24"/>
              </w:rPr>
              <w:t>校</w:t>
            </w:r>
            <w:r w:rsidRPr="00AC0F4F">
              <w:rPr>
                <w:rFonts w:ascii="宋体" w:hAnsi="宋体" w:cs="仿宋" w:hint="eastAsia"/>
                <w:kern w:val="0"/>
                <w:sz w:val="24"/>
                <w:szCs w:val="24"/>
              </w:rPr>
              <w:t>党委和上级党委调研、检查、巡视学</w:t>
            </w:r>
            <w:r>
              <w:rPr>
                <w:rFonts w:ascii="宋体" w:hAnsi="宋体" w:cs="仿宋" w:hint="eastAsia"/>
                <w:kern w:val="0"/>
                <w:sz w:val="24"/>
                <w:szCs w:val="24"/>
              </w:rPr>
              <w:t>校</w:t>
            </w:r>
            <w:r w:rsidRPr="00AC0F4F">
              <w:rPr>
                <w:rFonts w:ascii="宋体" w:hAnsi="宋体" w:cs="仿宋" w:hint="eastAsia"/>
                <w:kern w:val="0"/>
                <w:sz w:val="24"/>
                <w:szCs w:val="24"/>
              </w:rPr>
              <w:t>工作形成的文件材料</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c>
          <w:tcPr>
            <w:tcW w:w="81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cs="仿宋"/>
                <w:kern w:val="0"/>
                <w:sz w:val="24"/>
                <w:szCs w:val="24"/>
              </w:rPr>
            </w:pPr>
            <w:r w:rsidRPr="00AC0F4F">
              <w:rPr>
                <w:rFonts w:ascii="宋体" w:hAnsi="宋体" w:cs="仿宋"/>
                <w:kern w:val="0"/>
                <w:sz w:val="24"/>
                <w:szCs w:val="24"/>
              </w:rPr>
              <w:t>7</w:t>
            </w:r>
          </w:p>
        </w:tc>
        <w:tc>
          <w:tcPr>
            <w:tcW w:w="6671"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tabs>
                <w:tab w:val="left" w:pos="7740"/>
              </w:tabs>
              <w:rPr>
                <w:rFonts w:ascii="宋体" w:hAnsi="宋体"/>
                <w:b/>
                <w:bCs/>
                <w:kern w:val="0"/>
                <w:sz w:val="24"/>
                <w:szCs w:val="24"/>
              </w:rPr>
            </w:pPr>
            <w:r w:rsidRPr="00AC0F4F">
              <w:rPr>
                <w:rFonts w:ascii="宋体" w:hAnsi="宋体" w:cs="仿宋" w:hint="eastAsia"/>
                <w:kern w:val="0"/>
                <w:sz w:val="24"/>
                <w:szCs w:val="24"/>
              </w:rPr>
              <w:t>党委负责同志在</w:t>
            </w:r>
            <w:r>
              <w:rPr>
                <w:rFonts w:ascii="宋体" w:hAnsi="宋体" w:cs="仿宋" w:hint="eastAsia"/>
                <w:kern w:val="0"/>
                <w:sz w:val="24"/>
                <w:szCs w:val="24"/>
              </w:rPr>
              <w:t>校</w:t>
            </w:r>
            <w:r w:rsidRPr="00AC0F4F">
              <w:rPr>
                <w:rFonts w:ascii="宋体" w:hAnsi="宋体" w:cs="仿宋" w:hint="eastAsia"/>
                <w:kern w:val="0"/>
                <w:sz w:val="24"/>
                <w:szCs w:val="24"/>
              </w:rPr>
              <w:t>的重要讲话稿和参加上级召开重要会议的发言稿</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817"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tabs>
                <w:tab w:val="left" w:pos="7740"/>
              </w:tabs>
              <w:jc w:val="center"/>
              <w:rPr>
                <w:rFonts w:ascii="宋体" w:hAnsi="宋体" w:cs="仿宋"/>
                <w:kern w:val="0"/>
                <w:sz w:val="24"/>
                <w:szCs w:val="24"/>
              </w:rPr>
            </w:pPr>
            <w:r w:rsidRPr="00AC0F4F">
              <w:rPr>
                <w:rFonts w:ascii="宋体" w:hAnsi="宋体" w:cs="仿宋"/>
                <w:kern w:val="0"/>
                <w:sz w:val="24"/>
                <w:szCs w:val="24"/>
              </w:rPr>
              <w:t>8</w:t>
            </w:r>
          </w:p>
        </w:tc>
        <w:tc>
          <w:tcPr>
            <w:tcW w:w="667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rPr>
                <w:rFonts w:ascii="宋体" w:hAnsi="宋体"/>
                <w:b/>
                <w:bCs/>
                <w:kern w:val="0"/>
                <w:sz w:val="24"/>
                <w:szCs w:val="24"/>
              </w:rPr>
            </w:pPr>
            <w:r w:rsidRPr="00AC0F4F">
              <w:rPr>
                <w:rFonts w:ascii="宋体" w:hAnsi="宋体" w:cs="仿宋" w:hint="eastAsia"/>
                <w:kern w:val="0"/>
                <w:sz w:val="24"/>
                <w:szCs w:val="24"/>
              </w:rPr>
              <w:t>党群系统重要统计材料</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817"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tabs>
                <w:tab w:val="left" w:pos="7740"/>
              </w:tabs>
              <w:jc w:val="center"/>
              <w:rPr>
                <w:rFonts w:ascii="宋体" w:hAnsi="宋体" w:cs="仿宋"/>
                <w:kern w:val="0"/>
                <w:sz w:val="24"/>
                <w:szCs w:val="24"/>
              </w:rPr>
            </w:pPr>
            <w:r w:rsidRPr="00AC0F4F">
              <w:rPr>
                <w:rFonts w:ascii="宋体" w:hAnsi="宋体" w:cs="仿宋"/>
                <w:kern w:val="0"/>
                <w:sz w:val="24"/>
                <w:szCs w:val="24"/>
              </w:rPr>
              <w:t>9</w:t>
            </w:r>
          </w:p>
        </w:tc>
        <w:tc>
          <w:tcPr>
            <w:tcW w:w="667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rPr>
                <w:rFonts w:ascii="宋体" w:hAnsi="宋体"/>
                <w:b/>
                <w:bCs/>
                <w:kern w:val="0"/>
                <w:sz w:val="24"/>
                <w:szCs w:val="24"/>
              </w:rPr>
            </w:pPr>
            <w:r w:rsidRPr="00AC0F4F">
              <w:rPr>
                <w:rFonts w:ascii="宋体" w:hAnsi="宋体" w:cs="仿宋" w:hint="eastAsia"/>
                <w:kern w:val="0"/>
                <w:sz w:val="24"/>
                <w:szCs w:val="24"/>
              </w:rPr>
              <w:t>党群系统启用印章的文件和印模</w:t>
            </w:r>
            <w:r w:rsidRPr="00AC0F4F">
              <w:rPr>
                <w:rFonts w:ascii="宋体" w:hAnsi="宋体"/>
                <w:kern w:val="0"/>
                <w:sz w:val="24"/>
                <w:szCs w:val="24"/>
              </w:rPr>
              <w:tab/>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817"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tabs>
                <w:tab w:val="left" w:pos="7740"/>
              </w:tabs>
              <w:jc w:val="center"/>
              <w:rPr>
                <w:rFonts w:ascii="宋体" w:hAnsi="宋体" w:cs="仿宋"/>
                <w:kern w:val="0"/>
                <w:sz w:val="24"/>
                <w:szCs w:val="24"/>
              </w:rPr>
            </w:pPr>
            <w:r w:rsidRPr="00AC0F4F">
              <w:rPr>
                <w:rFonts w:ascii="宋体" w:hAnsi="宋体" w:cs="仿宋"/>
                <w:kern w:val="0"/>
                <w:sz w:val="24"/>
                <w:szCs w:val="24"/>
              </w:rPr>
              <w:t>10</w:t>
            </w:r>
          </w:p>
        </w:tc>
        <w:tc>
          <w:tcPr>
            <w:tcW w:w="667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rPr>
                <w:rFonts w:ascii="宋体" w:hAnsi="宋体"/>
                <w:b/>
                <w:bCs/>
                <w:kern w:val="0"/>
                <w:sz w:val="24"/>
                <w:szCs w:val="24"/>
              </w:rPr>
            </w:pPr>
            <w:r w:rsidRPr="00AC0F4F">
              <w:rPr>
                <w:rFonts w:ascii="宋体" w:hAnsi="宋体" w:cs="仿宋" w:hint="eastAsia"/>
                <w:kern w:val="0"/>
                <w:sz w:val="24"/>
                <w:szCs w:val="24"/>
              </w:rPr>
              <w:t>党政领导班子民主生活会工作方案报告及整改方案</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817"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tabs>
                <w:tab w:val="left" w:pos="7740"/>
              </w:tabs>
              <w:jc w:val="center"/>
              <w:rPr>
                <w:rFonts w:ascii="宋体" w:hAnsi="宋体" w:cs="仿宋"/>
                <w:kern w:val="0"/>
                <w:sz w:val="24"/>
                <w:szCs w:val="24"/>
              </w:rPr>
            </w:pPr>
            <w:r w:rsidRPr="00AC0F4F">
              <w:rPr>
                <w:rFonts w:ascii="宋体" w:hAnsi="宋体" w:cs="仿宋"/>
                <w:kern w:val="0"/>
                <w:sz w:val="24"/>
                <w:szCs w:val="24"/>
              </w:rPr>
              <w:t>11</w:t>
            </w:r>
          </w:p>
        </w:tc>
        <w:tc>
          <w:tcPr>
            <w:tcW w:w="667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rPr>
                <w:rFonts w:ascii="宋体" w:hAnsi="宋体"/>
                <w:b/>
                <w:bCs/>
                <w:kern w:val="0"/>
                <w:sz w:val="24"/>
                <w:szCs w:val="24"/>
              </w:rPr>
            </w:pPr>
            <w:r w:rsidRPr="00AC0F4F">
              <w:rPr>
                <w:rFonts w:ascii="宋体" w:hAnsi="宋体" w:cs="仿宋" w:hint="eastAsia"/>
                <w:kern w:val="0"/>
                <w:sz w:val="24"/>
                <w:szCs w:val="24"/>
              </w:rPr>
              <w:t>党委工作大事记</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817"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tabs>
                <w:tab w:val="left" w:pos="7740"/>
              </w:tabs>
              <w:jc w:val="center"/>
              <w:rPr>
                <w:rFonts w:ascii="宋体" w:hAnsi="宋体" w:cs="仿宋"/>
                <w:kern w:val="0"/>
                <w:sz w:val="24"/>
                <w:szCs w:val="24"/>
              </w:rPr>
            </w:pPr>
            <w:r w:rsidRPr="00AC0F4F">
              <w:rPr>
                <w:rFonts w:ascii="宋体" w:hAnsi="宋体" w:cs="仿宋"/>
                <w:kern w:val="0"/>
                <w:sz w:val="24"/>
                <w:szCs w:val="24"/>
              </w:rPr>
              <w:t>12</w:t>
            </w:r>
          </w:p>
        </w:tc>
        <w:tc>
          <w:tcPr>
            <w:tcW w:w="667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rPr>
                <w:rFonts w:ascii="宋体" w:hAnsi="宋体"/>
                <w:b/>
                <w:bCs/>
                <w:kern w:val="0"/>
                <w:sz w:val="24"/>
                <w:szCs w:val="24"/>
              </w:rPr>
            </w:pPr>
            <w:r w:rsidRPr="00AC0F4F">
              <w:rPr>
                <w:rFonts w:ascii="宋体" w:hAnsi="宋体" w:cs="仿宋" w:hint="eastAsia"/>
                <w:kern w:val="0"/>
                <w:sz w:val="24"/>
                <w:szCs w:val="24"/>
              </w:rPr>
              <w:t>党委工作简报</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817"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tabs>
                <w:tab w:val="left" w:pos="7740"/>
              </w:tabs>
              <w:jc w:val="center"/>
              <w:rPr>
                <w:rFonts w:ascii="宋体" w:hAnsi="宋体" w:cs="仿宋"/>
                <w:kern w:val="0"/>
                <w:sz w:val="24"/>
                <w:szCs w:val="24"/>
              </w:rPr>
            </w:pPr>
            <w:r w:rsidRPr="00AC0F4F">
              <w:rPr>
                <w:rFonts w:ascii="宋体" w:hAnsi="宋体" w:cs="仿宋"/>
                <w:kern w:val="0"/>
                <w:sz w:val="24"/>
                <w:szCs w:val="24"/>
              </w:rPr>
              <w:t>13</w:t>
            </w:r>
          </w:p>
        </w:tc>
        <w:tc>
          <w:tcPr>
            <w:tcW w:w="667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rPr>
                <w:rFonts w:ascii="宋体" w:hAnsi="宋体"/>
                <w:b/>
                <w:bCs/>
                <w:kern w:val="0"/>
                <w:sz w:val="24"/>
                <w:szCs w:val="24"/>
              </w:rPr>
            </w:pPr>
            <w:r w:rsidRPr="00AC0F4F">
              <w:rPr>
                <w:rFonts w:ascii="宋体" w:hAnsi="宋体" w:cs="仿宋" w:hint="eastAsia"/>
                <w:kern w:val="0"/>
                <w:sz w:val="24"/>
                <w:szCs w:val="24"/>
              </w:rPr>
              <w:t>党委工作的各类规章制度</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817"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tabs>
                <w:tab w:val="left" w:pos="7740"/>
              </w:tabs>
              <w:jc w:val="center"/>
              <w:rPr>
                <w:rFonts w:ascii="宋体" w:hAnsi="宋体" w:cs="仿宋"/>
                <w:kern w:val="0"/>
                <w:sz w:val="24"/>
                <w:szCs w:val="24"/>
              </w:rPr>
            </w:pPr>
            <w:r w:rsidRPr="00AC0F4F">
              <w:rPr>
                <w:rFonts w:ascii="宋体" w:hAnsi="宋体" w:cs="仿宋"/>
                <w:kern w:val="0"/>
                <w:sz w:val="24"/>
                <w:szCs w:val="24"/>
              </w:rPr>
              <w:t>14</w:t>
            </w:r>
          </w:p>
        </w:tc>
        <w:tc>
          <w:tcPr>
            <w:tcW w:w="667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rPr>
                <w:rFonts w:ascii="宋体" w:hAnsi="宋体"/>
                <w:b/>
                <w:bCs/>
                <w:kern w:val="0"/>
                <w:sz w:val="24"/>
                <w:szCs w:val="24"/>
              </w:rPr>
            </w:pPr>
            <w:r w:rsidRPr="00AC0F4F">
              <w:rPr>
                <w:rFonts w:ascii="宋体" w:hAnsi="宋体" w:cs="仿宋" w:hint="eastAsia"/>
                <w:kern w:val="0"/>
                <w:sz w:val="24"/>
                <w:szCs w:val="24"/>
              </w:rPr>
              <w:t>各总支、直属支部、报党委的报告、请示及批复</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817"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tabs>
                <w:tab w:val="left" w:pos="7740"/>
              </w:tabs>
              <w:jc w:val="center"/>
              <w:rPr>
                <w:rFonts w:ascii="宋体" w:hAnsi="宋体" w:cs="仿宋"/>
                <w:kern w:val="0"/>
                <w:sz w:val="24"/>
                <w:szCs w:val="24"/>
              </w:rPr>
            </w:pPr>
            <w:r w:rsidRPr="00AC0F4F">
              <w:rPr>
                <w:rFonts w:ascii="宋体" w:hAnsi="宋体" w:cs="仿宋"/>
                <w:kern w:val="0"/>
                <w:sz w:val="24"/>
                <w:szCs w:val="24"/>
              </w:rPr>
              <w:t>15</w:t>
            </w:r>
          </w:p>
        </w:tc>
        <w:tc>
          <w:tcPr>
            <w:tcW w:w="667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rPr>
                <w:rFonts w:ascii="宋体" w:hAnsi="宋体"/>
                <w:b/>
                <w:bCs/>
                <w:kern w:val="0"/>
                <w:sz w:val="24"/>
                <w:szCs w:val="24"/>
              </w:rPr>
            </w:pPr>
            <w:r w:rsidRPr="00AC0F4F">
              <w:rPr>
                <w:rFonts w:ascii="宋体" w:hAnsi="宋体" w:cs="仿宋" w:hint="eastAsia"/>
                <w:kern w:val="0"/>
                <w:sz w:val="24"/>
                <w:szCs w:val="24"/>
              </w:rPr>
              <w:t>党委与有关机关联系、协商工作的来往文件</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817"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tabs>
                <w:tab w:val="left" w:pos="7740"/>
              </w:tabs>
              <w:jc w:val="center"/>
              <w:rPr>
                <w:rFonts w:ascii="宋体" w:hAnsi="宋体" w:cs="仿宋"/>
                <w:kern w:val="0"/>
                <w:sz w:val="24"/>
                <w:szCs w:val="24"/>
              </w:rPr>
            </w:pPr>
            <w:r w:rsidRPr="00AC0F4F">
              <w:rPr>
                <w:rFonts w:ascii="宋体" w:hAnsi="宋体" w:cs="仿宋"/>
                <w:kern w:val="0"/>
                <w:sz w:val="24"/>
                <w:szCs w:val="24"/>
              </w:rPr>
              <w:t>16</w:t>
            </w:r>
          </w:p>
        </w:tc>
        <w:tc>
          <w:tcPr>
            <w:tcW w:w="667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rPr>
                <w:rFonts w:ascii="宋体" w:hAnsi="宋体"/>
                <w:b/>
                <w:bCs/>
                <w:kern w:val="0"/>
                <w:sz w:val="24"/>
                <w:szCs w:val="24"/>
              </w:rPr>
            </w:pPr>
            <w:r w:rsidRPr="00AC0F4F">
              <w:rPr>
                <w:rFonts w:ascii="宋体" w:hAnsi="宋体" w:cs="仿宋" w:hint="eastAsia"/>
                <w:kern w:val="0"/>
                <w:sz w:val="24"/>
                <w:szCs w:val="24"/>
              </w:rPr>
              <w:t>以党委名义召开的工作会议材料</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817"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tabs>
                <w:tab w:val="left" w:pos="7740"/>
              </w:tabs>
              <w:jc w:val="center"/>
              <w:rPr>
                <w:rFonts w:ascii="宋体" w:hAnsi="宋体" w:cs="仿宋"/>
                <w:kern w:val="0"/>
                <w:sz w:val="24"/>
                <w:szCs w:val="24"/>
              </w:rPr>
            </w:pPr>
            <w:r w:rsidRPr="00AC0F4F">
              <w:rPr>
                <w:rFonts w:ascii="宋体" w:hAnsi="宋体" w:cs="仿宋"/>
                <w:kern w:val="0"/>
                <w:sz w:val="24"/>
                <w:szCs w:val="24"/>
              </w:rPr>
              <w:t>17</w:t>
            </w:r>
          </w:p>
        </w:tc>
        <w:tc>
          <w:tcPr>
            <w:tcW w:w="667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rPr>
                <w:rFonts w:ascii="宋体" w:hAnsi="宋体"/>
                <w:b/>
                <w:bCs/>
                <w:kern w:val="0"/>
                <w:sz w:val="24"/>
                <w:szCs w:val="24"/>
              </w:rPr>
            </w:pPr>
            <w:r w:rsidRPr="00AC0F4F">
              <w:rPr>
                <w:rFonts w:ascii="宋体" w:hAnsi="宋体" w:cs="仿宋" w:hint="eastAsia"/>
                <w:kern w:val="0"/>
                <w:sz w:val="24"/>
                <w:szCs w:val="24"/>
              </w:rPr>
              <w:t>重要的群众来信来访及处理意见</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817"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tabs>
                <w:tab w:val="left" w:pos="7740"/>
              </w:tabs>
              <w:jc w:val="center"/>
              <w:rPr>
                <w:rFonts w:ascii="宋体" w:hAnsi="宋体" w:cs="仿宋"/>
                <w:kern w:val="0"/>
                <w:sz w:val="24"/>
                <w:szCs w:val="24"/>
              </w:rPr>
            </w:pPr>
            <w:r w:rsidRPr="00AC0F4F">
              <w:rPr>
                <w:rFonts w:ascii="宋体" w:hAnsi="宋体" w:cs="仿宋"/>
                <w:kern w:val="0"/>
                <w:sz w:val="24"/>
                <w:szCs w:val="24"/>
              </w:rPr>
              <w:t>18</w:t>
            </w:r>
          </w:p>
        </w:tc>
        <w:tc>
          <w:tcPr>
            <w:tcW w:w="667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rPr>
                <w:rFonts w:ascii="宋体" w:hAnsi="宋体"/>
                <w:b/>
                <w:bCs/>
                <w:kern w:val="0"/>
                <w:sz w:val="24"/>
                <w:szCs w:val="24"/>
              </w:rPr>
            </w:pPr>
            <w:r w:rsidRPr="00AC0F4F">
              <w:rPr>
                <w:rFonts w:ascii="宋体" w:hAnsi="宋体" w:cs="仿宋" w:hint="eastAsia"/>
                <w:kern w:val="0"/>
                <w:sz w:val="24"/>
                <w:szCs w:val="24"/>
              </w:rPr>
              <w:t>党办收发文登记簿</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rPr>
                <w:rFonts w:ascii="宋体" w:hAnsi="宋体"/>
                <w:b/>
                <w:bCs/>
                <w:kern w:val="0"/>
                <w:sz w:val="24"/>
                <w:szCs w:val="24"/>
              </w:rPr>
            </w:pPr>
            <w:r w:rsidRPr="00AC0F4F">
              <w:rPr>
                <w:rFonts w:ascii="宋体" w:hAnsi="宋体" w:cs="仿宋" w:hint="eastAsia"/>
                <w:kern w:val="0"/>
                <w:sz w:val="24"/>
                <w:szCs w:val="24"/>
              </w:rPr>
              <w:t>长期或短期</w:t>
            </w:r>
          </w:p>
        </w:tc>
      </w:tr>
    </w:tbl>
    <w:p w:rsidR="002842EC" w:rsidRPr="00AC0F4F" w:rsidRDefault="002842EC" w:rsidP="002842EC">
      <w:pPr>
        <w:jc w:val="center"/>
        <w:rPr>
          <w:rFonts w:ascii="宋体" w:hAnsi="宋体"/>
          <w:b/>
          <w:bCs/>
          <w:sz w:val="24"/>
          <w:szCs w:val="24"/>
        </w:rPr>
      </w:pPr>
    </w:p>
    <w:p w:rsidR="002842EC" w:rsidRPr="00AC0F4F" w:rsidRDefault="002842EC" w:rsidP="002842EC">
      <w:pPr>
        <w:jc w:val="center"/>
        <w:rPr>
          <w:rFonts w:ascii="宋体" w:hAnsi="宋体"/>
          <w:b/>
          <w:bCs/>
          <w:sz w:val="24"/>
          <w:szCs w:val="24"/>
        </w:rPr>
      </w:pPr>
      <w:r>
        <w:rPr>
          <w:rFonts w:ascii="宋体" w:hAnsi="宋体" w:cs="仿宋"/>
          <w:b/>
          <w:bCs/>
          <w:sz w:val="24"/>
          <w:szCs w:val="24"/>
        </w:rPr>
        <w:br w:type="page"/>
      </w:r>
      <w:r w:rsidRPr="00AC0F4F">
        <w:rPr>
          <w:rFonts w:ascii="宋体" w:hAnsi="宋体" w:cs="仿宋"/>
          <w:b/>
          <w:bCs/>
          <w:sz w:val="24"/>
          <w:szCs w:val="24"/>
        </w:rPr>
        <w:lastRenderedPageBreak/>
        <w:t xml:space="preserve">DQ12  </w:t>
      </w:r>
      <w:r w:rsidRPr="00AC0F4F">
        <w:rPr>
          <w:rFonts w:ascii="宋体" w:hAnsi="宋体" w:cs="仿宋" w:hint="eastAsia"/>
          <w:b/>
          <w:bCs/>
          <w:sz w:val="24"/>
          <w:szCs w:val="24"/>
        </w:rPr>
        <w:t>纪检、监察</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850"/>
        <w:gridCol w:w="900"/>
      </w:tblGrid>
      <w:tr w:rsidR="002842EC" w:rsidRPr="00AC0F4F" w:rsidTr="00B61814">
        <w:trPr>
          <w:trHeight w:val="56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679"/>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679"/>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679"/>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679"/>
              </w:tabs>
              <w:jc w:val="center"/>
              <w:rPr>
                <w:rFonts w:ascii="宋体" w:hAnsi="宋体" w:cs="仿宋"/>
                <w:kern w:val="0"/>
                <w:sz w:val="24"/>
                <w:szCs w:val="24"/>
              </w:rPr>
            </w:pPr>
            <w:r w:rsidRPr="00AC0F4F">
              <w:rPr>
                <w:rFonts w:ascii="宋体" w:hAnsi="宋体" w:cs="仿宋"/>
                <w:kern w:val="0"/>
                <w:sz w:val="24"/>
                <w:szCs w:val="24"/>
              </w:rPr>
              <w:t>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679"/>
              </w:tabs>
              <w:rPr>
                <w:rFonts w:ascii="宋体" w:hAnsi="宋体"/>
                <w:b/>
                <w:bCs/>
                <w:kern w:val="0"/>
                <w:sz w:val="24"/>
                <w:szCs w:val="24"/>
              </w:rPr>
            </w:pPr>
            <w:r w:rsidRPr="00AC0F4F">
              <w:rPr>
                <w:rFonts w:ascii="宋体" w:hAnsi="宋体" w:cs="仿宋" w:hint="eastAsia"/>
                <w:kern w:val="0"/>
                <w:sz w:val="24"/>
                <w:szCs w:val="24"/>
              </w:rPr>
              <w:t>上级、学</w:t>
            </w:r>
            <w:r>
              <w:rPr>
                <w:rFonts w:ascii="宋体" w:hAnsi="宋体" w:cs="仿宋" w:hint="eastAsia"/>
                <w:kern w:val="0"/>
                <w:sz w:val="24"/>
                <w:szCs w:val="24"/>
              </w:rPr>
              <w:t>校</w:t>
            </w:r>
            <w:r w:rsidRPr="00AC0F4F">
              <w:rPr>
                <w:rFonts w:ascii="宋体" w:hAnsi="宋体" w:cs="仿宋" w:hint="eastAsia"/>
                <w:kern w:val="0"/>
                <w:sz w:val="24"/>
                <w:szCs w:val="24"/>
              </w:rPr>
              <w:t>关于纪委、监察工作的文件材料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679"/>
              </w:tabs>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679"/>
              </w:tabs>
              <w:jc w:val="center"/>
              <w:rPr>
                <w:rFonts w:ascii="宋体" w:hAnsi="宋体" w:cs="仿宋"/>
                <w:kern w:val="0"/>
                <w:sz w:val="24"/>
                <w:szCs w:val="24"/>
              </w:rPr>
            </w:pPr>
            <w:r w:rsidRPr="00AC0F4F">
              <w:rPr>
                <w:rFonts w:ascii="宋体" w:hAnsi="宋体" w:cs="仿宋"/>
                <w:kern w:val="0"/>
                <w:sz w:val="24"/>
                <w:szCs w:val="24"/>
              </w:rPr>
              <w:t>2</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679"/>
              </w:tabs>
              <w:rPr>
                <w:rFonts w:ascii="宋体" w:hAnsi="宋体"/>
                <w:b/>
                <w:bCs/>
                <w:kern w:val="0"/>
                <w:sz w:val="24"/>
                <w:szCs w:val="24"/>
              </w:rPr>
            </w:pPr>
            <w:r w:rsidRPr="00AC0F4F">
              <w:rPr>
                <w:rFonts w:ascii="宋体" w:hAnsi="宋体" w:cs="仿宋" w:hint="eastAsia"/>
                <w:kern w:val="0"/>
                <w:sz w:val="24"/>
                <w:szCs w:val="24"/>
              </w:rPr>
              <w:t>纪委、监察工作的有关规章制度</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679"/>
              </w:tabs>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679"/>
              </w:tabs>
              <w:jc w:val="center"/>
              <w:rPr>
                <w:rFonts w:ascii="宋体" w:hAnsi="宋体" w:cs="仿宋"/>
                <w:kern w:val="0"/>
                <w:sz w:val="24"/>
                <w:szCs w:val="24"/>
              </w:rPr>
            </w:pPr>
            <w:r w:rsidRPr="00AC0F4F">
              <w:rPr>
                <w:rFonts w:ascii="宋体" w:hAnsi="宋体" w:cs="仿宋"/>
                <w:kern w:val="0"/>
                <w:sz w:val="24"/>
                <w:szCs w:val="24"/>
              </w:rPr>
              <w:t>3</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679"/>
              </w:tabs>
              <w:rPr>
                <w:rFonts w:ascii="宋体" w:hAnsi="宋体"/>
                <w:b/>
                <w:bCs/>
                <w:kern w:val="0"/>
                <w:sz w:val="24"/>
                <w:szCs w:val="24"/>
              </w:rPr>
            </w:pPr>
            <w:r w:rsidRPr="00AC0F4F">
              <w:rPr>
                <w:rFonts w:ascii="宋体" w:hAnsi="宋体" w:cs="仿宋" w:hint="eastAsia"/>
                <w:kern w:val="0"/>
                <w:sz w:val="24"/>
                <w:szCs w:val="24"/>
              </w:rPr>
              <w:t>纪委、监察工作计划、总结、报告及上级批复</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679"/>
              </w:tabs>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679"/>
              </w:tabs>
              <w:jc w:val="center"/>
              <w:rPr>
                <w:rFonts w:ascii="宋体" w:hAnsi="宋体" w:cs="仿宋"/>
                <w:kern w:val="0"/>
                <w:sz w:val="24"/>
                <w:szCs w:val="24"/>
              </w:rPr>
            </w:pPr>
            <w:r w:rsidRPr="00AC0F4F">
              <w:rPr>
                <w:rFonts w:ascii="宋体" w:hAnsi="宋体" w:cs="仿宋"/>
                <w:kern w:val="0"/>
                <w:sz w:val="24"/>
                <w:szCs w:val="24"/>
              </w:rPr>
              <w:t>4</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679"/>
              </w:tabs>
              <w:rPr>
                <w:rFonts w:ascii="宋体" w:hAnsi="宋体"/>
                <w:b/>
                <w:bCs/>
                <w:kern w:val="0"/>
                <w:sz w:val="24"/>
                <w:szCs w:val="24"/>
              </w:rPr>
            </w:pPr>
            <w:r w:rsidRPr="00AC0F4F">
              <w:rPr>
                <w:rFonts w:ascii="宋体" w:hAnsi="宋体" w:cs="仿宋" w:hint="eastAsia"/>
                <w:kern w:val="0"/>
                <w:sz w:val="24"/>
                <w:szCs w:val="24"/>
              </w:rPr>
              <w:t>纪委、监察会议记录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679"/>
              </w:tabs>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679"/>
              </w:tabs>
              <w:jc w:val="center"/>
              <w:rPr>
                <w:rFonts w:ascii="宋体" w:hAnsi="宋体" w:cs="仿宋"/>
                <w:kern w:val="0"/>
                <w:sz w:val="24"/>
                <w:szCs w:val="24"/>
              </w:rPr>
            </w:pPr>
            <w:r w:rsidRPr="00AC0F4F">
              <w:rPr>
                <w:rFonts w:ascii="宋体" w:hAnsi="宋体" w:cs="仿宋"/>
                <w:kern w:val="0"/>
                <w:sz w:val="24"/>
                <w:szCs w:val="24"/>
              </w:rPr>
              <w:t>5</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679"/>
              </w:tabs>
              <w:rPr>
                <w:rFonts w:ascii="宋体" w:hAnsi="宋体"/>
                <w:b/>
                <w:bCs/>
                <w:kern w:val="0"/>
                <w:sz w:val="24"/>
                <w:szCs w:val="24"/>
              </w:rPr>
            </w:pPr>
            <w:r w:rsidRPr="00AC0F4F">
              <w:rPr>
                <w:rFonts w:ascii="宋体" w:hAnsi="宋体" w:cs="仿宋" w:hint="eastAsia"/>
                <w:kern w:val="0"/>
                <w:sz w:val="24"/>
                <w:szCs w:val="24"/>
              </w:rPr>
              <w:t>党员处分的报告、决定、批复及有关材料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679"/>
              </w:tabs>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679"/>
              </w:tabs>
              <w:jc w:val="center"/>
              <w:rPr>
                <w:rFonts w:ascii="宋体" w:hAnsi="宋体" w:cs="仿宋"/>
                <w:kern w:val="0"/>
                <w:sz w:val="24"/>
                <w:szCs w:val="24"/>
              </w:rPr>
            </w:pPr>
            <w:r w:rsidRPr="00AC0F4F">
              <w:rPr>
                <w:rFonts w:ascii="宋体" w:hAnsi="宋体" w:cs="仿宋"/>
                <w:kern w:val="0"/>
                <w:sz w:val="24"/>
                <w:szCs w:val="24"/>
              </w:rPr>
              <w:t>6</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679"/>
              </w:tabs>
              <w:rPr>
                <w:rFonts w:ascii="宋体" w:hAnsi="宋体"/>
                <w:b/>
                <w:bCs/>
                <w:kern w:val="0"/>
                <w:sz w:val="24"/>
                <w:szCs w:val="24"/>
              </w:rPr>
            </w:pPr>
            <w:r w:rsidRPr="00AC0F4F">
              <w:rPr>
                <w:rFonts w:ascii="宋体" w:hAnsi="宋体" w:cs="仿宋" w:hint="eastAsia"/>
                <w:kern w:val="0"/>
                <w:sz w:val="24"/>
                <w:szCs w:val="24"/>
              </w:rPr>
              <w:t>纪委、监察工作统计年报及其它报表</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679"/>
              </w:tabs>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679"/>
              </w:tabs>
              <w:jc w:val="center"/>
              <w:rPr>
                <w:rFonts w:ascii="宋体" w:hAnsi="宋体" w:cs="仿宋"/>
                <w:kern w:val="0"/>
                <w:sz w:val="24"/>
                <w:szCs w:val="24"/>
              </w:rPr>
            </w:pPr>
            <w:r w:rsidRPr="00AC0F4F">
              <w:rPr>
                <w:rFonts w:ascii="宋体" w:hAnsi="宋体" w:cs="仿宋"/>
                <w:kern w:val="0"/>
                <w:sz w:val="24"/>
                <w:szCs w:val="24"/>
              </w:rPr>
              <w:t>7</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679"/>
              </w:tabs>
              <w:rPr>
                <w:rFonts w:ascii="宋体" w:hAnsi="宋体"/>
                <w:b/>
                <w:bCs/>
                <w:kern w:val="0"/>
                <w:sz w:val="24"/>
                <w:szCs w:val="24"/>
              </w:rPr>
            </w:pPr>
            <w:r w:rsidRPr="00AC0F4F">
              <w:rPr>
                <w:rFonts w:ascii="宋体" w:hAnsi="宋体" w:cs="仿宋" w:hint="eastAsia"/>
                <w:kern w:val="0"/>
                <w:sz w:val="24"/>
                <w:szCs w:val="24"/>
              </w:rPr>
              <w:t>检举揭发及案件调查材料（定案的）</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679"/>
              </w:tabs>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679"/>
              </w:tabs>
              <w:jc w:val="center"/>
              <w:rPr>
                <w:rFonts w:ascii="宋体" w:hAnsi="宋体" w:cs="仿宋"/>
                <w:kern w:val="0"/>
                <w:sz w:val="24"/>
                <w:szCs w:val="24"/>
              </w:rPr>
            </w:pPr>
            <w:r w:rsidRPr="00AC0F4F">
              <w:rPr>
                <w:rFonts w:ascii="宋体" w:hAnsi="宋体" w:cs="仿宋"/>
                <w:kern w:val="0"/>
                <w:sz w:val="24"/>
                <w:szCs w:val="24"/>
              </w:rPr>
              <w:t>8</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679"/>
              </w:tabs>
              <w:rPr>
                <w:rFonts w:ascii="宋体" w:hAnsi="宋体"/>
                <w:b/>
                <w:bCs/>
                <w:kern w:val="0"/>
                <w:sz w:val="24"/>
                <w:szCs w:val="24"/>
              </w:rPr>
            </w:pPr>
            <w:r w:rsidRPr="00AC0F4F">
              <w:rPr>
                <w:rFonts w:ascii="宋体" w:hAnsi="宋体" w:cs="仿宋" w:hint="eastAsia"/>
                <w:kern w:val="0"/>
                <w:sz w:val="24"/>
                <w:szCs w:val="24"/>
              </w:rPr>
              <w:t>审</w:t>
            </w:r>
            <w:proofErr w:type="gramStart"/>
            <w:r w:rsidRPr="00AC0F4F">
              <w:rPr>
                <w:rFonts w:ascii="宋体" w:hAnsi="宋体" w:cs="仿宋" w:hint="eastAsia"/>
                <w:kern w:val="0"/>
                <w:sz w:val="24"/>
                <w:szCs w:val="24"/>
              </w:rPr>
              <w:t>诉材料</w:t>
            </w:r>
            <w:proofErr w:type="gramEnd"/>
            <w:r w:rsidRPr="00AC0F4F">
              <w:rPr>
                <w:rFonts w:ascii="宋体" w:hAnsi="宋体" w:cs="仿宋" w:hint="eastAsia"/>
                <w:kern w:val="0"/>
                <w:sz w:val="24"/>
                <w:szCs w:val="24"/>
              </w:rPr>
              <w:t>及复查结论材料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679"/>
              </w:tabs>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679"/>
              </w:tabs>
              <w:jc w:val="center"/>
              <w:rPr>
                <w:rFonts w:ascii="宋体" w:hAnsi="宋体" w:cs="仿宋"/>
                <w:kern w:val="0"/>
                <w:sz w:val="24"/>
                <w:szCs w:val="24"/>
              </w:rPr>
            </w:pPr>
            <w:r w:rsidRPr="00AC0F4F">
              <w:rPr>
                <w:rFonts w:ascii="宋体" w:hAnsi="宋体" w:cs="仿宋"/>
                <w:kern w:val="0"/>
                <w:sz w:val="24"/>
                <w:szCs w:val="24"/>
              </w:rPr>
              <w:t>9</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679"/>
              </w:tabs>
              <w:rPr>
                <w:rFonts w:ascii="宋体" w:hAnsi="宋体"/>
                <w:b/>
                <w:bCs/>
                <w:kern w:val="0"/>
                <w:sz w:val="24"/>
                <w:szCs w:val="24"/>
              </w:rPr>
            </w:pPr>
            <w:r w:rsidRPr="00AC0F4F">
              <w:rPr>
                <w:rFonts w:ascii="宋体" w:hAnsi="宋体" w:cs="仿宋" w:hint="eastAsia"/>
                <w:kern w:val="0"/>
                <w:sz w:val="24"/>
                <w:szCs w:val="24"/>
              </w:rPr>
              <w:t>群众来信、来访及处理意见</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679"/>
              </w:tabs>
              <w:jc w:val="center"/>
              <w:rPr>
                <w:rFonts w:ascii="宋体" w:hAnsi="宋体"/>
                <w:b/>
                <w:bCs/>
                <w:kern w:val="0"/>
                <w:sz w:val="24"/>
                <w:szCs w:val="24"/>
              </w:rPr>
            </w:pPr>
            <w:r w:rsidRPr="00AC0F4F">
              <w:rPr>
                <w:rFonts w:ascii="宋体" w:hAnsi="宋体" w:cs="仿宋" w:hint="eastAsia"/>
                <w:kern w:val="0"/>
                <w:sz w:val="24"/>
                <w:szCs w:val="24"/>
              </w:rPr>
              <w:t>长期或短期</w:t>
            </w:r>
          </w:p>
        </w:tc>
      </w:tr>
    </w:tbl>
    <w:p w:rsidR="002842EC" w:rsidRPr="00AC0F4F" w:rsidRDefault="002842EC" w:rsidP="002842EC">
      <w:pPr>
        <w:jc w:val="center"/>
        <w:rPr>
          <w:rFonts w:ascii="宋体" w:hAnsi="宋体"/>
          <w:b/>
          <w:bCs/>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 xml:space="preserve">DQ13  </w:t>
      </w:r>
      <w:r w:rsidRPr="00AC0F4F">
        <w:rPr>
          <w:rFonts w:ascii="宋体" w:hAnsi="宋体" w:cs="仿宋" w:hint="eastAsia"/>
          <w:b/>
          <w:bCs/>
          <w:sz w:val="24"/>
          <w:szCs w:val="24"/>
        </w:rPr>
        <w:t>组织</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379"/>
        <w:gridCol w:w="1701"/>
      </w:tblGrid>
      <w:tr w:rsidR="002842EC" w:rsidRPr="00AC0F4F" w:rsidTr="00B61814">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379"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170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40"/>
        </w:trPr>
        <w:tc>
          <w:tcPr>
            <w:tcW w:w="81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w:t>
            </w:r>
          </w:p>
        </w:tc>
        <w:tc>
          <w:tcPr>
            <w:tcW w:w="6379"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上级、学校关于组织工作的文件材料</w:t>
            </w:r>
          </w:p>
        </w:tc>
        <w:tc>
          <w:tcPr>
            <w:tcW w:w="170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长期或短期</w:t>
            </w:r>
          </w:p>
        </w:tc>
      </w:tr>
      <w:tr w:rsidR="002842EC" w:rsidRPr="00AC0F4F" w:rsidTr="00B61814">
        <w:trPr>
          <w:trHeight w:val="340"/>
        </w:trPr>
        <w:tc>
          <w:tcPr>
            <w:tcW w:w="81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2</w:t>
            </w:r>
          </w:p>
        </w:tc>
        <w:tc>
          <w:tcPr>
            <w:tcW w:w="6379"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组织部工作计划、总结、报告</w:t>
            </w:r>
          </w:p>
        </w:tc>
        <w:tc>
          <w:tcPr>
            <w:tcW w:w="170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81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3</w:t>
            </w:r>
          </w:p>
        </w:tc>
        <w:tc>
          <w:tcPr>
            <w:tcW w:w="6379"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组织机构设置、变动的报告及决定、批复、通知</w:t>
            </w:r>
          </w:p>
        </w:tc>
        <w:tc>
          <w:tcPr>
            <w:tcW w:w="170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40"/>
        </w:trPr>
        <w:tc>
          <w:tcPr>
            <w:tcW w:w="81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4</w:t>
            </w:r>
          </w:p>
        </w:tc>
        <w:tc>
          <w:tcPr>
            <w:tcW w:w="6379"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组织部有关规章制度</w:t>
            </w:r>
          </w:p>
        </w:tc>
        <w:tc>
          <w:tcPr>
            <w:tcW w:w="170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81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5</w:t>
            </w:r>
          </w:p>
        </w:tc>
        <w:tc>
          <w:tcPr>
            <w:tcW w:w="6379"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副处级以上干部任免、调动和离休报告、决定、批复、通知及呈报表</w:t>
            </w:r>
          </w:p>
        </w:tc>
        <w:tc>
          <w:tcPr>
            <w:tcW w:w="170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40"/>
        </w:trPr>
        <w:tc>
          <w:tcPr>
            <w:tcW w:w="81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副处级以上干部名册及干部提级名单</w:t>
            </w:r>
          </w:p>
        </w:tc>
        <w:tc>
          <w:tcPr>
            <w:tcW w:w="170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81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7</w:t>
            </w:r>
          </w:p>
        </w:tc>
        <w:tc>
          <w:tcPr>
            <w:tcW w:w="6379"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总支、支部改选报告、审批材料</w:t>
            </w:r>
          </w:p>
        </w:tc>
        <w:tc>
          <w:tcPr>
            <w:tcW w:w="170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81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8</w:t>
            </w:r>
          </w:p>
        </w:tc>
        <w:tc>
          <w:tcPr>
            <w:tcW w:w="6379"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各总支、支部委员名册</w:t>
            </w:r>
          </w:p>
        </w:tc>
        <w:tc>
          <w:tcPr>
            <w:tcW w:w="170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81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9</w:t>
            </w:r>
          </w:p>
        </w:tc>
        <w:tc>
          <w:tcPr>
            <w:tcW w:w="6379"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党员名册</w:t>
            </w:r>
          </w:p>
        </w:tc>
        <w:tc>
          <w:tcPr>
            <w:tcW w:w="170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81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10</w:t>
            </w:r>
          </w:p>
        </w:tc>
        <w:tc>
          <w:tcPr>
            <w:tcW w:w="6379"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关于吸收新党员、预备党员转正或取消资格、党员退党的文件材料</w:t>
            </w:r>
          </w:p>
        </w:tc>
        <w:tc>
          <w:tcPr>
            <w:tcW w:w="170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81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11</w:t>
            </w:r>
          </w:p>
        </w:tc>
        <w:tc>
          <w:tcPr>
            <w:tcW w:w="6379"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发展新党员、预备党员转正的名册</w:t>
            </w:r>
          </w:p>
        </w:tc>
        <w:tc>
          <w:tcPr>
            <w:tcW w:w="170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81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12</w:t>
            </w:r>
          </w:p>
        </w:tc>
        <w:tc>
          <w:tcPr>
            <w:tcW w:w="6379"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党员和党组织统计年报</w:t>
            </w:r>
          </w:p>
        </w:tc>
        <w:tc>
          <w:tcPr>
            <w:tcW w:w="170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40"/>
        </w:trPr>
        <w:tc>
          <w:tcPr>
            <w:tcW w:w="81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13</w:t>
            </w:r>
          </w:p>
        </w:tc>
        <w:tc>
          <w:tcPr>
            <w:tcW w:w="6379"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kern w:val="0"/>
                <w:sz w:val="24"/>
                <w:szCs w:val="24"/>
              </w:rPr>
            </w:pPr>
            <w:r w:rsidRPr="00AC0F4F">
              <w:rPr>
                <w:rFonts w:ascii="宋体" w:hAnsi="宋体" w:cs="仿宋" w:hint="eastAsia"/>
                <w:kern w:val="0"/>
                <w:sz w:val="24"/>
                <w:szCs w:val="24"/>
              </w:rPr>
              <w:t>学校出席市级以上党代会代表名单及登记表</w:t>
            </w:r>
          </w:p>
        </w:tc>
        <w:tc>
          <w:tcPr>
            <w:tcW w:w="170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81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14</w:t>
            </w:r>
          </w:p>
        </w:tc>
        <w:tc>
          <w:tcPr>
            <w:tcW w:w="6379"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党员自费留学、探亲期间保留党籍的证明材料</w:t>
            </w:r>
          </w:p>
        </w:tc>
        <w:tc>
          <w:tcPr>
            <w:tcW w:w="170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81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15</w:t>
            </w:r>
          </w:p>
        </w:tc>
        <w:tc>
          <w:tcPr>
            <w:tcW w:w="6379"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评选先进党支部、优秀党员和先进工作者的事迹材料及名单</w:t>
            </w:r>
          </w:p>
        </w:tc>
        <w:tc>
          <w:tcPr>
            <w:tcW w:w="170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永久或长期</w:t>
            </w:r>
          </w:p>
        </w:tc>
      </w:tr>
      <w:tr w:rsidR="002842EC" w:rsidRPr="00AC0F4F" w:rsidTr="00B61814">
        <w:trPr>
          <w:trHeight w:val="340"/>
        </w:trPr>
        <w:tc>
          <w:tcPr>
            <w:tcW w:w="81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16</w:t>
            </w:r>
          </w:p>
        </w:tc>
        <w:tc>
          <w:tcPr>
            <w:tcW w:w="6379"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老干部工作计划、总结、报表</w:t>
            </w:r>
          </w:p>
        </w:tc>
        <w:tc>
          <w:tcPr>
            <w:tcW w:w="170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81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17</w:t>
            </w:r>
          </w:p>
        </w:tc>
        <w:tc>
          <w:tcPr>
            <w:tcW w:w="6379"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老干部工作的请示、报告及批复</w:t>
            </w:r>
          </w:p>
        </w:tc>
        <w:tc>
          <w:tcPr>
            <w:tcW w:w="170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81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18</w:t>
            </w:r>
          </w:p>
        </w:tc>
        <w:tc>
          <w:tcPr>
            <w:tcW w:w="6379"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党校工作计划、总结</w:t>
            </w:r>
          </w:p>
        </w:tc>
        <w:tc>
          <w:tcPr>
            <w:tcW w:w="170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81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19</w:t>
            </w:r>
          </w:p>
        </w:tc>
        <w:tc>
          <w:tcPr>
            <w:tcW w:w="6379"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党员、党员干部、先进积极分子、教职工轮训教学计划</w:t>
            </w:r>
          </w:p>
        </w:tc>
        <w:tc>
          <w:tcPr>
            <w:tcW w:w="170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bl>
    <w:p w:rsidR="002842EC" w:rsidRPr="00AC0F4F" w:rsidRDefault="002842EC" w:rsidP="002842EC">
      <w:pPr>
        <w:jc w:val="center"/>
        <w:rPr>
          <w:rFonts w:ascii="宋体" w:hAnsi="宋体"/>
          <w:b/>
          <w:bCs/>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lastRenderedPageBreak/>
        <w:t xml:space="preserve">DQ14  </w:t>
      </w:r>
      <w:r w:rsidRPr="00AC0F4F">
        <w:rPr>
          <w:rFonts w:ascii="宋体" w:hAnsi="宋体" w:cs="仿宋" w:hint="eastAsia"/>
          <w:b/>
          <w:bCs/>
          <w:sz w:val="24"/>
          <w:szCs w:val="24"/>
        </w:rPr>
        <w:t>宣传教育</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133"/>
        <w:gridCol w:w="2126"/>
      </w:tblGrid>
      <w:tr w:rsidR="002842EC" w:rsidRPr="00AC0F4F" w:rsidTr="00B61814">
        <w:trPr>
          <w:trHeight w:val="56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133"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212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133"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rPr>
                <w:rFonts w:ascii="宋体" w:hAnsi="宋体"/>
                <w:b/>
                <w:bCs/>
                <w:kern w:val="0"/>
                <w:sz w:val="24"/>
                <w:szCs w:val="24"/>
              </w:rPr>
            </w:pPr>
            <w:r w:rsidRPr="00AC0F4F">
              <w:rPr>
                <w:rFonts w:ascii="宋体" w:hAnsi="宋体" w:cs="仿宋" w:hint="eastAsia"/>
                <w:kern w:val="0"/>
                <w:sz w:val="24"/>
                <w:szCs w:val="24"/>
              </w:rPr>
              <w:t>上级、学校关于宣传、教育工作的文件材料</w:t>
            </w:r>
          </w:p>
        </w:tc>
        <w:tc>
          <w:tcPr>
            <w:tcW w:w="212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133"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rPr>
                <w:rFonts w:ascii="宋体" w:hAnsi="宋体"/>
                <w:kern w:val="0"/>
                <w:sz w:val="24"/>
                <w:szCs w:val="24"/>
              </w:rPr>
            </w:pPr>
            <w:r w:rsidRPr="00AC0F4F">
              <w:rPr>
                <w:rFonts w:ascii="宋体" w:hAnsi="宋体" w:cs="仿宋" w:hint="eastAsia"/>
                <w:kern w:val="0"/>
                <w:sz w:val="24"/>
                <w:szCs w:val="24"/>
              </w:rPr>
              <w:t>宣传部工作规章制度</w:t>
            </w:r>
          </w:p>
        </w:tc>
        <w:tc>
          <w:tcPr>
            <w:tcW w:w="212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133"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rPr>
                <w:rFonts w:ascii="宋体" w:hAnsi="宋体"/>
                <w:b/>
                <w:bCs/>
                <w:kern w:val="0"/>
                <w:sz w:val="24"/>
                <w:szCs w:val="24"/>
              </w:rPr>
            </w:pPr>
            <w:r w:rsidRPr="00AC0F4F">
              <w:rPr>
                <w:rFonts w:ascii="宋体" w:hAnsi="宋体" w:cs="仿宋" w:hint="eastAsia"/>
                <w:kern w:val="0"/>
                <w:sz w:val="24"/>
                <w:szCs w:val="24"/>
              </w:rPr>
              <w:t>宣传部工作计划、总结、报告</w:t>
            </w:r>
          </w:p>
        </w:tc>
        <w:tc>
          <w:tcPr>
            <w:tcW w:w="212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133"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rPr>
                <w:rFonts w:ascii="宋体" w:hAnsi="宋体"/>
                <w:b/>
                <w:bCs/>
                <w:kern w:val="0"/>
                <w:sz w:val="24"/>
                <w:szCs w:val="24"/>
              </w:rPr>
            </w:pPr>
            <w:r w:rsidRPr="00AC0F4F">
              <w:rPr>
                <w:rFonts w:ascii="宋体" w:hAnsi="宋体" w:cs="仿宋" w:hint="eastAsia"/>
                <w:kern w:val="0"/>
                <w:sz w:val="24"/>
                <w:szCs w:val="24"/>
              </w:rPr>
              <w:t>理论学习的决定、通知、计划、总结</w:t>
            </w:r>
          </w:p>
        </w:tc>
        <w:tc>
          <w:tcPr>
            <w:tcW w:w="212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133"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rPr>
                <w:rFonts w:ascii="宋体" w:hAnsi="宋体"/>
                <w:b/>
                <w:bCs/>
                <w:kern w:val="0"/>
                <w:sz w:val="24"/>
                <w:szCs w:val="24"/>
              </w:rPr>
            </w:pPr>
            <w:r w:rsidRPr="00AC0F4F">
              <w:rPr>
                <w:rFonts w:ascii="宋体" w:hAnsi="宋体" w:cs="仿宋" w:hint="eastAsia"/>
                <w:kern w:val="0"/>
                <w:sz w:val="24"/>
                <w:szCs w:val="24"/>
              </w:rPr>
              <w:t>反映</w:t>
            </w:r>
            <w:r>
              <w:rPr>
                <w:rFonts w:ascii="宋体" w:hAnsi="宋体" w:cs="仿宋" w:hint="eastAsia"/>
                <w:kern w:val="0"/>
                <w:sz w:val="24"/>
                <w:szCs w:val="24"/>
              </w:rPr>
              <w:t>学校</w:t>
            </w:r>
            <w:r w:rsidRPr="00AC0F4F">
              <w:rPr>
                <w:rFonts w:ascii="宋体" w:hAnsi="宋体" w:cs="仿宋" w:hint="eastAsia"/>
                <w:kern w:val="0"/>
                <w:sz w:val="24"/>
                <w:szCs w:val="24"/>
              </w:rPr>
              <w:t>重大活动的剪报</w:t>
            </w:r>
          </w:p>
        </w:tc>
        <w:tc>
          <w:tcPr>
            <w:tcW w:w="212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kern w:val="0"/>
                <w:sz w:val="24"/>
                <w:szCs w:val="24"/>
              </w:rPr>
            </w:pPr>
            <w:r w:rsidRPr="00AC0F4F">
              <w:rPr>
                <w:rFonts w:ascii="宋体" w:hAnsi="宋体" w:cs="仿宋" w:hint="eastAsia"/>
                <w:kern w:val="0"/>
                <w:sz w:val="24"/>
                <w:szCs w:val="24"/>
              </w:rPr>
              <w:t>永久</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6</w:t>
            </w:r>
          </w:p>
        </w:tc>
        <w:tc>
          <w:tcPr>
            <w:tcW w:w="6133"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rPr>
                <w:rFonts w:ascii="宋体" w:hAnsi="宋体"/>
                <w:b/>
                <w:bCs/>
                <w:kern w:val="0"/>
                <w:sz w:val="24"/>
                <w:szCs w:val="24"/>
              </w:rPr>
            </w:pPr>
            <w:r w:rsidRPr="00AC0F4F">
              <w:rPr>
                <w:rFonts w:ascii="宋体" w:hAnsi="宋体" w:cs="仿宋" w:hint="eastAsia"/>
                <w:kern w:val="0"/>
                <w:sz w:val="24"/>
                <w:szCs w:val="24"/>
              </w:rPr>
              <w:t>表彰宣传工作先进集体和个人的申报材料及名单</w:t>
            </w:r>
          </w:p>
        </w:tc>
        <w:tc>
          <w:tcPr>
            <w:tcW w:w="212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b/>
                <w:bCs/>
                <w:kern w:val="0"/>
                <w:sz w:val="24"/>
                <w:szCs w:val="24"/>
              </w:rPr>
            </w:pPr>
            <w:r w:rsidRPr="00AC0F4F">
              <w:rPr>
                <w:rFonts w:ascii="宋体" w:hAnsi="宋体" w:cs="仿宋" w:hint="eastAsia"/>
                <w:kern w:val="0"/>
                <w:sz w:val="24"/>
                <w:szCs w:val="24"/>
              </w:rPr>
              <w:t>永久或长期</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7</w:t>
            </w:r>
          </w:p>
        </w:tc>
        <w:tc>
          <w:tcPr>
            <w:tcW w:w="6133"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rPr>
                <w:rFonts w:ascii="宋体" w:hAnsi="宋体"/>
                <w:b/>
                <w:bCs/>
                <w:kern w:val="0"/>
                <w:sz w:val="24"/>
                <w:szCs w:val="24"/>
              </w:rPr>
            </w:pPr>
            <w:r w:rsidRPr="00AC0F4F">
              <w:rPr>
                <w:rFonts w:ascii="宋体" w:hAnsi="宋体" w:cs="仿宋" w:hint="eastAsia"/>
                <w:kern w:val="0"/>
                <w:sz w:val="24"/>
                <w:szCs w:val="24"/>
              </w:rPr>
              <w:t>校园精神文明建设材料</w:t>
            </w:r>
          </w:p>
        </w:tc>
        <w:tc>
          <w:tcPr>
            <w:tcW w:w="212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b/>
                <w:bCs/>
                <w:kern w:val="0"/>
                <w:sz w:val="24"/>
                <w:szCs w:val="24"/>
              </w:rPr>
            </w:pPr>
            <w:r w:rsidRPr="00AC0F4F">
              <w:rPr>
                <w:rFonts w:ascii="宋体" w:hAnsi="宋体" w:cs="仿宋" w:hint="eastAsia"/>
                <w:kern w:val="0"/>
                <w:sz w:val="24"/>
                <w:szCs w:val="24"/>
              </w:rPr>
              <w:t>永久或长期</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8</w:t>
            </w:r>
          </w:p>
        </w:tc>
        <w:tc>
          <w:tcPr>
            <w:tcW w:w="6133"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rPr>
                <w:rFonts w:ascii="宋体" w:hAnsi="宋体"/>
                <w:b/>
                <w:bCs/>
                <w:kern w:val="0"/>
                <w:sz w:val="24"/>
                <w:szCs w:val="24"/>
              </w:rPr>
            </w:pPr>
            <w:r w:rsidRPr="00AC0F4F">
              <w:rPr>
                <w:rFonts w:ascii="宋体" w:hAnsi="宋体" w:cs="仿宋" w:hint="eastAsia"/>
                <w:kern w:val="0"/>
                <w:sz w:val="24"/>
                <w:szCs w:val="24"/>
              </w:rPr>
              <w:t>上级、学校有关学生思想政治工作的文件材料</w:t>
            </w:r>
          </w:p>
        </w:tc>
        <w:tc>
          <w:tcPr>
            <w:tcW w:w="212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9</w:t>
            </w:r>
          </w:p>
        </w:tc>
        <w:tc>
          <w:tcPr>
            <w:tcW w:w="6133"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rPr>
                <w:rFonts w:ascii="宋体" w:hAnsi="宋体"/>
                <w:b/>
                <w:bCs/>
                <w:kern w:val="0"/>
                <w:sz w:val="24"/>
                <w:szCs w:val="24"/>
              </w:rPr>
            </w:pPr>
            <w:r w:rsidRPr="00AC0F4F">
              <w:rPr>
                <w:rFonts w:ascii="宋体" w:hAnsi="宋体" w:cs="仿宋" w:hint="eastAsia"/>
                <w:kern w:val="0"/>
                <w:sz w:val="24"/>
                <w:szCs w:val="24"/>
              </w:rPr>
              <w:t>学生思想政治工作计划、总结、报告</w:t>
            </w:r>
          </w:p>
        </w:tc>
        <w:tc>
          <w:tcPr>
            <w:tcW w:w="212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10</w:t>
            </w:r>
          </w:p>
        </w:tc>
        <w:tc>
          <w:tcPr>
            <w:tcW w:w="6133"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rPr>
                <w:rFonts w:ascii="宋体" w:hAnsi="宋体"/>
                <w:b/>
                <w:bCs/>
                <w:kern w:val="0"/>
                <w:sz w:val="24"/>
                <w:szCs w:val="24"/>
              </w:rPr>
            </w:pPr>
            <w:r w:rsidRPr="00AC0F4F">
              <w:rPr>
                <w:rFonts w:ascii="宋体" w:hAnsi="宋体" w:cs="仿宋" w:hint="eastAsia"/>
                <w:kern w:val="0"/>
                <w:sz w:val="24"/>
                <w:szCs w:val="24"/>
              </w:rPr>
              <w:t>表彰学生思想政治工作先进集体和个人申报材料及名单</w:t>
            </w:r>
          </w:p>
        </w:tc>
        <w:tc>
          <w:tcPr>
            <w:tcW w:w="212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b/>
                <w:bCs/>
                <w:kern w:val="0"/>
                <w:sz w:val="24"/>
                <w:szCs w:val="24"/>
              </w:rPr>
            </w:pPr>
            <w:r w:rsidRPr="00AC0F4F">
              <w:rPr>
                <w:rFonts w:ascii="宋体" w:hAnsi="宋体" w:cs="仿宋" w:hint="eastAsia"/>
                <w:kern w:val="0"/>
                <w:sz w:val="24"/>
                <w:szCs w:val="24"/>
              </w:rPr>
              <w:t>永久或长期</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11</w:t>
            </w:r>
          </w:p>
        </w:tc>
        <w:tc>
          <w:tcPr>
            <w:tcW w:w="6133"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rPr>
                <w:rFonts w:ascii="宋体" w:hAnsi="宋体"/>
                <w:b/>
                <w:bCs/>
                <w:kern w:val="0"/>
                <w:sz w:val="24"/>
                <w:szCs w:val="24"/>
              </w:rPr>
            </w:pPr>
            <w:r w:rsidRPr="00AC0F4F">
              <w:rPr>
                <w:rFonts w:ascii="宋体" w:hAnsi="宋体" w:cs="仿宋" w:hint="eastAsia"/>
                <w:kern w:val="0"/>
                <w:sz w:val="24"/>
                <w:szCs w:val="24"/>
              </w:rPr>
              <w:t>学生思想政治工作典型调查材料和统计</w:t>
            </w:r>
          </w:p>
        </w:tc>
        <w:tc>
          <w:tcPr>
            <w:tcW w:w="212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12</w:t>
            </w:r>
          </w:p>
        </w:tc>
        <w:tc>
          <w:tcPr>
            <w:tcW w:w="6133"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rPr>
                <w:rFonts w:ascii="宋体" w:hAnsi="宋体"/>
                <w:b/>
                <w:bCs/>
                <w:kern w:val="0"/>
                <w:sz w:val="24"/>
                <w:szCs w:val="24"/>
              </w:rPr>
            </w:pPr>
            <w:r w:rsidRPr="00AC0F4F">
              <w:rPr>
                <w:rFonts w:ascii="宋体" w:hAnsi="宋体" w:cs="仿宋" w:hint="eastAsia"/>
                <w:kern w:val="0"/>
                <w:sz w:val="24"/>
                <w:szCs w:val="24"/>
              </w:rPr>
              <w:t>学生思想政治工作人员名单</w:t>
            </w:r>
          </w:p>
        </w:tc>
        <w:tc>
          <w:tcPr>
            <w:tcW w:w="212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kern w:val="0"/>
                <w:sz w:val="24"/>
                <w:szCs w:val="24"/>
              </w:rPr>
            </w:pPr>
            <w:r w:rsidRPr="00AC0F4F">
              <w:rPr>
                <w:rFonts w:ascii="宋体" w:hAnsi="宋体" w:cs="仿宋" w:hint="eastAsia"/>
                <w:kern w:val="0"/>
                <w:sz w:val="24"/>
                <w:szCs w:val="24"/>
              </w:rPr>
              <w:t>长期</w:t>
            </w:r>
          </w:p>
        </w:tc>
      </w:tr>
    </w:tbl>
    <w:p w:rsidR="002842EC" w:rsidRPr="00AC0F4F" w:rsidRDefault="002842EC" w:rsidP="002842EC">
      <w:pPr>
        <w:tabs>
          <w:tab w:val="left" w:pos="8100"/>
        </w:tabs>
        <w:rPr>
          <w:rFonts w:ascii="宋体" w:hAnsi="宋体"/>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 xml:space="preserve">DQ15  </w:t>
      </w:r>
      <w:r w:rsidRPr="00AC0F4F">
        <w:rPr>
          <w:rFonts w:ascii="宋体" w:hAnsi="宋体" w:cs="仿宋" w:hint="eastAsia"/>
          <w:b/>
          <w:bCs/>
          <w:sz w:val="24"/>
          <w:szCs w:val="24"/>
        </w:rPr>
        <w:t>统战</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850"/>
        <w:gridCol w:w="900"/>
      </w:tblGrid>
      <w:tr w:rsidR="002842EC" w:rsidRPr="00AC0F4F" w:rsidTr="00B61814">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510"/>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上级、学校关于统战工作的文件材料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510"/>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学校统战工作计划、总结、报告</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510"/>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统战工作统计年报表</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510"/>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学校各级人大代表、政协委员名单及审批材料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510"/>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台、港、澳和侨务工作材料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510"/>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6</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各民主党派成员和负责人名册、登记表及有关材料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510"/>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7</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表彰统战工作先进集体和个人申报材料及名单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510"/>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8</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各党派组织任免干部通知</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kern w:val="0"/>
                <w:sz w:val="24"/>
                <w:szCs w:val="24"/>
              </w:rPr>
            </w:pPr>
            <w:r w:rsidRPr="00AC0F4F">
              <w:rPr>
                <w:rFonts w:ascii="宋体" w:hAnsi="宋体" w:cs="仿宋" w:hint="eastAsia"/>
                <w:kern w:val="0"/>
                <w:sz w:val="24"/>
                <w:szCs w:val="24"/>
              </w:rPr>
              <w:t>长期</w:t>
            </w:r>
          </w:p>
        </w:tc>
      </w:tr>
    </w:tbl>
    <w:p w:rsidR="002842EC" w:rsidRPr="00AC0F4F" w:rsidRDefault="002842EC" w:rsidP="002842EC">
      <w:pPr>
        <w:jc w:val="center"/>
        <w:rPr>
          <w:rFonts w:ascii="宋体" w:hAnsi="宋体"/>
          <w:b/>
          <w:bCs/>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 xml:space="preserve">DQ16  </w:t>
      </w:r>
      <w:r w:rsidRPr="00AC0F4F">
        <w:rPr>
          <w:rFonts w:ascii="宋体" w:hAnsi="宋体" w:cs="仿宋" w:hint="eastAsia"/>
          <w:b/>
          <w:bCs/>
          <w:sz w:val="24"/>
          <w:szCs w:val="24"/>
        </w:rPr>
        <w:t>工会、妇委</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850"/>
        <w:gridCol w:w="1692"/>
      </w:tblGrid>
      <w:tr w:rsidR="002842EC" w:rsidRPr="00AC0F4F" w:rsidTr="00B61814">
        <w:trPr>
          <w:trHeight w:val="56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上级、学校有关工会、妇女工作文件材料</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lastRenderedPageBreak/>
              <w:t>2</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工会、妇女工作的有关规章制度</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工会、妇女工作计划、总结、报告</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教师、职工、妇女代表大会文件材料（教代会、职代会、妇代会的报告、通知、名单、议程、工作报告、领导讲话、大会发言、讨论通过的文件、决议、纪要、简报、候选人情况介绍、选举结果、上级批复、重要提案及处理情况）</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永久或长期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工会统计年报表</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6</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表彰工会、妇女先进集体和个人申报材料和名单</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永久或长期</w:t>
            </w:r>
          </w:p>
        </w:tc>
      </w:tr>
      <w:tr w:rsidR="002842EC" w:rsidRPr="00AC0F4F" w:rsidTr="00B61814">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7</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学校出席全国、市教代会、工代会、妇代会代表名单、登记表等材料</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8</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会员名册、工会干部名册、工会组织机构情况</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9</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工会委员会会议记录、纪要</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kern w:val="0"/>
                <w:sz w:val="24"/>
                <w:szCs w:val="24"/>
              </w:rPr>
            </w:pPr>
            <w:r w:rsidRPr="00AC0F4F">
              <w:rPr>
                <w:rFonts w:ascii="宋体" w:hAnsi="宋体" w:cs="仿宋" w:hint="eastAsia"/>
                <w:kern w:val="0"/>
                <w:sz w:val="24"/>
                <w:szCs w:val="24"/>
              </w:rPr>
              <w:t>短期</w:t>
            </w:r>
          </w:p>
        </w:tc>
      </w:tr>
    </w:tbl>
    <w:p w:rsidR="002842EC" w:rsidRPr="00AC0F4F" w:rsidRDefault="002842EC" w:rsidP="002842EC">
      <w:pPr>
        <w:jc w:val="center"/>
        <w:rPr>
          <w:rFonts w:ascii="宋体" w:hAnsi="宋体"/>
          <w:b/>
          <w:bCs/>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 xml:space="preserve">DQ17  </w:t>
      </w:r>
      <w:r w:rsidRPr="00AC0F4F">
        <w:rPr>
          <w:rFonts w:ascii="宋体" w:hAnsi="宋体" w:cs="仿宋" w:hint="eastAsia"/>
          <w:b/>
          <w:bCs/>
          <w:sz w:val="24"/>
          <w:szCs w:val="24"/>
        </w:rPr>
        <w:t>团委、学生会</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850"/>
        <w:gridCol w:w="1692"/>
      </w:tblGrid>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上级、学校关于团委工作的规定、通知</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团代会、学代会的文件材料</w:t>
            </w:r>
            <w:r w:rsidRPr="00AC0F4F">
              <w:rPr>
                <w:rFonts w:ascii="宋体" w:hAnsi="宋体" w:cs="仿宋"/>
                <w:kern w:val="0"/>
                <w:sz w:val="24"/>
                <w:szCs w:val="24"/>
              </w:rPr>
              <w:t>（</w:t>
            </w:r>
            <w:r w:rsidRPr="00AC0F4F">
              <w:rPr>
                <w:rFonts w:ascii="宋体" w:hAnsi="宋体" w:cs="仿宋" w:hint="eastAsia"/>
                <w:kern w:val="0"/>
                <w:sz w:val="24"/>
                <w:szCs w:val="24"/>
              </w:rPr>
              <w:t>团代会、学代会报告、通知、名单、议程、选举结果、上级批复、领导讲话、大会发言和大会通过的文件</w:t>
            </w:r>
            <w:r w:rsidRPr="00AC0F4F">
              <w:rPr>
                <w:rFonts w:ascii="宋体" w:hAnsi="宋体" w:cs="仿宋"/>
                <w:kern w:val="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永久或长期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团委工作计划、报告、总结</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团组织、专职干部统计年报</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表彰先进团支部、优秀团员申报材料及名单</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6</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团员受纪律处分及撤销处分的决定</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7</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团员入团、退团名册</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8</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团干部名单</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9</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团委组织学生参与社会的各类重大活动材料</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10</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团委工作会议记录</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各种学生社团组织名称、名单、章程</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12</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社团活动、勤工助学、社会实践有关材料</w:t>
            </w:r>
          </w:p>
        </w:tc>
        <w:tc>
          <w:tcPr>
            <w:tcW w:w="169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短期</w:t>
            </w:r>
          </w:p>
        </w:tc>
      </w:tr>
    </w:tbl>
    <w:p w:rsidR="002842EC" w:rsidRPr="00AC0F4F" w:rsidRDefault="002842EC" w:rsidP="002842EC">
      <w:pPr>
        <w:ind w:firstLineChars="1404" w:firstLine="3383"/>
        <w:rPr>
          <w:rFonts w:ascii="宋体" w:hAnsi="宋体"/>
          <w:b/>
          <w:bCs/>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hint="eastAsia"/>
          <w:b/>
          <w:bCs/>
          <w:sz w:val="24"/>
          <w:szCs w:val="24"/>
        </w:rPr>
        <w:t>行政类档案归档范围和保管期限表</w:t>
      </w: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 xml:space="preserve">XZ11  </w:t>
      </w:r>
      <w:r w:rsidRPr="00AC0F4F">
        <w:rPr>
          <w:rFonts w:ascii="宋体" w:hAnsi="宋体" w:cs="仿宋" w:hint="eastAsia"/>
          <w:b/>
          <w:bCs/>
          <w:sz w:val="24"/>
          <w:szCs w:val="24"/>
        </w:rPr>
        <w:t>行政综合</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850"/>
        <w:gridCol w:w="900"/>
      </w:tblGrid>
      <w:tr w:rsidR="002842EC" w:rsidRPr="00AC0F4F" w:rsidTr="00B61814">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全</w:t>
            </w:r>
            <w:r>
              <w:rPr>
                <w:rFonts w:ascii="宋体" w:hAnsi="宋体" w:cs="仿宋" w:hint="eastAsia"/>
                <w:kern w:val="0"/>
                <w:sz w:val="24"/>
                <w:szCs w:val="24"/>
              </w:rPr>
              <w:t>校</w:t>
            </w:r>
            <w:r w:rsidRPr="00AC0F4F">
              <w:rPr>
                <w:rFonts w:ascii="宋体" w:hAnsi="宋体" w:cs="仿宋" w:hint="eastAsia"/>
                <w:kern w:val="0"/>
                <w:sz w:val="24"/>
                <w:szCs w:val="24"/>
              </w:rPr>
              <w:t>性的规章制度、条例</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学校教育事业规划、长期计划</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上级、学校关于高校行政管理的综合性文件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lastRenderedPageBreak/>
              <w:t>4</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上级机关领导人来</w:t>
            </w:r>
            <w:r>
              <w:rPr>
                <w:rFonts w:ascii="宋体" w:hAnsi="宋体" w:cs="仿宋" w:hint="eastAsia"/>
                <w:kern w:val="0"/>
                <w:sz w:val="24"/>
                <w:szCs w:val="24"/>
              </w:rPr>
              <w:t>校</w:t>
            </w:r>
            <w:r w:rsidRPr="00AC0F4F">
              <w:rPr>
                <w:rFonts w:ascii="宋体" w:hAnsi="宋体" w:cs="仿宋" w:hint="eastAsia"/>
                <w:kern w:val="0"/>
                <w:sz w:val="24"/>
                <w:szCs w:val="24"/>
              </w:rPr>
              <w:t>视察、检查工作时的题词、讲话</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学校向上级的请示及批复</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6</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校领导在会上的重要讲话</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7</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校长办公会会议记录、纪要、决议、通知单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8</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全校性的工作会议、座谈会文件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9</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学校年度工作计划、总结、报告</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10</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全校性工作的调查材料和经验总结</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学校的情况交流</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短期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12</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学校的大事记、年鉴</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13</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学校的报表及综合统计</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14</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启用印章的文件及印模</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15</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学校组织机构的建立、撤消、合并、改变领导关系等的通知、决定、批复</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16</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校史工作材料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17</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校友工作材料</w:t>
            </w:r>
            <w:r w:rsidRPr="00AC0F4F">
              <w:rPr>
                <w:rFonts w:ascii="宋体" w:hAnsi="宋体" w:cs="仿宋"/>
                <w:kern w:val="0"/>
                <w:sz w:val="24"/>
                <w:szCs w:val="24"/>
              </w:rPr>
              <w:t>（</w:t>
            </w:r>
            <w:r w:rsidRPr="00AC0F4F">
              <w:rPr>
                <w:rFonts w:ascii="宋体" w:hAnsi="宋体" w:cs="仿宋" w:hint="eastAsia"/>
                <w:kern w:val="0"/>
                <w:sz w:val="24"/>
                <w:szCs w:val="24"/>
              </w:rPr>
              <w:t>重要会议记录、校友通讯录等</w:t>
            </w:r>
            <w:r w:rsidRPr="00AC0F4F">
              <w:rPr>
                <w:rFonts w:ascii="宋体" w:hAnsi="宋体" w:cs="仿宋"/>
                <w:kern w:val="0"/>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18</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校庆工作材料</w:t>
            </w:r>
            <w:r w:rsidRPr="00AC0F4F">
              <w:rPr>
                <w:rFonts w:ascii="宋体" w:hAnsi="宋体" w:cs="仿宋"/>
                <w:kern w:val="0"/>
                <w:sz w:val="24"/>
                <w:szCs w:val="24"/>
              </w:rPr>
              <w:t>（</w:t>
            </w:r>
            <w:r w:rsidRPr="00AC0F4F">
              <w:rPr>
                <w:rFonts w:ascii="宋体" w:hAnsi="宋体" w:cs="仿宋" w:hint="eastAsia"/>
                <w:kern w:val="0"/>
                <w:sz w:val="24"/>
                <w:szCs w:val="24"/>
              </w:rPr>
              <w:t>领导讲话、总结、纪念册、重要活动等</w:t>
            </w:r>
            <w:r w:rsidRPr="00AC0F4F">
              <w:rPr>
                <w:rFonts w:ascii="宋体" w:hAnsi="宋体" w:cs="仿宋"/>
                <w:kern w:val="0"/>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19</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普选工作材料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短期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20</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学校各类委员会及领导小组名单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21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学校行政发文、各部门的请示及</w:t>
            </w:r>
            <w:r>
              <w:rPr>
                <w:rFonts w:ascii="宋体" w:hAnsi="宋体" w:cs="仿宋" w:hint="eastAsia"/>
                <w:kern w:val="0"/>
                <w:sz w:val="24"/>
                <w:szCs w:val="24"/>
              </w:rPr>
              <w:t>学校</w:t>
            </w:r>
            <w:r w:rsidRPr="00AC0F4F">
              <w:rPr>
                <w:rFonts w:ascii="宋体" w:hAnsi="宋体" w:cs="仿宋" w:hint="eastAsia"/>
                <w:kern w:val="0"/>
                <w:sz w:val="24"/>
                <w:szCs w:val="24"/>
              </w:rPr>
              <w:t>的批复</w:t>
            </w:r>
            <w:r w:rsidRPr="00AC0F4F">
              <w:rPr>
                <w:rFonts w:ascii="宋体" w:hAnsi="宋体" w:cs="仿宋"/>
                <w:kern w:val="0"/>
                <w:sz w:val="24"/>
                <w:szCs w:val="24"/>
              </w:rPr>
              <w:t>（</w:t>
            </w:r>
            <w:r w:rsidRPr="00AC0F4F">
              <w:rPr>
                <w:rFonts w:ascii="宋体" w:hAnsi="宋体" w:cs="仿宋" w:hint="eastAsia"/>
                <w:kern w:val="0"/>
                <w:sz w:val="24"/>
                <w:szCs w:val="24"/>
              </w:rPr>
              <w:t>分类立卷</w:t>
            </w:r>
            <w:r w:rsidRPr="00AC0F4F">
              <w:rPr>
                <w:rFonts w:ascii="宋体" w:hAnsi="宋体" w:cs="仿宋"/>
                <w:kern w:val="0"/>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永久或长期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22</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学校的工作计划和总结</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23</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kern w:val="0"/>
                <w:sz w:val="24"/>
                <w:szCs w:val="24"/>
              </w:rPr>
            </w:pPr>
            <w:r w:rsidRPr="00AC0F4F">
              <w:rPr>
                <w:rFonts w:ascii="宋体" w:hAnsi="宋体" w:cs="仿宋" w:hint="eastAsia"/>
                <w:kern w:val="0"/>
                <w:sz w:val="24"/>
                <w:szCs w:val="24"/>
              </w:rPr>
              <w:t>校长办公室的工作计划和总结</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24</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kern w:val="0"/>
                <w:sz w:val="24"/>
                <w:szCs w:val="24"/>
              </w:rPr>
            </w:pPr>
            <w:r w:rsidRPr="00AC0F4F">
              <w:rPr>
                <w:rFonts w:ascii="宋体" w:hAnsi="宋体" w:cs="仿宋" w:hint="eastAsia"/>
                <w:kern w:val="0"/>
                <w:sz w:val="24"/>
                <w:szCs w:val="24"/>
              </w:rPr>
              <w:t>学校与有关单位签订的合同、协议书</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永久或长期</w:t>
            </w:r>
          </w:p>
        </w:tc>
      </w:tr>
    </w:tbl>
    <w:p w:rsidR="002842EC" w:rsidRPr="00AC0F4F" w:rsidRDefault="002842EC" w:rsidP="002842EC">
      <w:pPr>
        <w:jc w:val="center"/>
        <w:rPr>
          <w:rFonts w:ascii="宋体" w:hAnsi="宋体"/>
          <w:b/>
          <w:bCs/>
          <w:sz w:val="24"/>
          <w:szCs w:val="24"/>
        </w:rPr>
      </w:pPr>
    </w:p>
    <w:p w:rsidR="002842EC" w:rsidRPr="00AC0F4F" w:rsidRDefault="002842EC" w:rsidP="002842EC">
      <w:pPr>
        <w:jc w:val="center"/>
        <w:rPr>
          <w:rFonts w:ascii="宋体" w:hAnsi="宋体"/>
          <w:b/>
          <w:bCs/>
          <w:sz w:val="24"/>
          <w:szCs w:val="24"/>
        </w:rPr>
      </w:pPr>
      <w:r>
        <w:rPr>
          <w:rFonts w:ascii="宋体" w:hAnsi="宋体" w:cs="仿宋"/>
          <w:b/>
          <w:bCs/>
          <w:sz w:val="24"/>
          <w:szCs w:val="24"/>
        </w:rPr>
        <w:br w:type="page"/>
      </w:r>
      <w:r w:rsidRPr="00AC0F4F">
        <w:rPr>
          <w:rFonts w:ascii="宋体" w:hAnsi="宋体" w:cs="仿宋"/>
          <w:b/>
          <w:bCs/>
          <w:sz w:val="24"/>
          <w:szCs w:val="24"/>
        </w:rPr>
        <w:lastRenderedPageBreak/>
        <w:t xml:space="preserve">XZ12  </w:t>
      </w:r>
      <w:r w:rsidRPr="00AC0F4F">
        <w:rPr>
          <w:rFonts w:ascii="宋体" w:hAnsi="宋体" w:cs="仿宋" w:hint="eastAsia"/>
          <w:b/>
          <w:bCs/>
          <w:sz w:val="24"/>
          <w:szCs w:val="24"/>
        </w:rPr>
        <w:t>人事</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850"/>
        <w:gridCol w:w="900"/>
      </w:tblGrid>
      <w:tr w:rsidR="002842EC" w:rsidRPr="00AC0F4F" w:rsidTr="00B61814">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上级机关有关人事工作的文件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人事工作的规章制度</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人事工作计划、总结、报告</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人事工作的发文、请示及批复</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永久或长期</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关于校内机构设置、编制规划变化的文件材料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6</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人事处权限内的干部任免文件及名册</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7</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处分教职工的材料和复查、撤销处分的材料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8</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师资培养、管理工作计划、规定、总结</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9</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学校与有关单位聘请兼职教师函件、登记表及复函</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10</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教职工聘用、转正定级的材料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教师业务工作量的规定、执行情况、考核材料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12</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教职工评定、聘任专业技术职称材料及上级批复</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13</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人事统计报表</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14</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教职工名册</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15</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教职工工资调整材料、名册</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16</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教职工录用、调入的有关材料</w:t>
            </w:r>
            <w:r w:rsidRPr="00AC0F4F">
              <w:rPr>
                <w:rFonts w:ascii="宋体" w:hAnsi="宋体" w:cs="仿宋"/>
                <w:kern w:val="0"/>
                <w:sz w:val="24"/>
                <w:szCs w:val="24"/>
              </w:rPr>
              <w:t>（</w:t>
            </w:r>
            <w:r w:rsidRPr="00AC0F4F">
              <w:rPr>
                <w:rFonts w:ascii="宋体" w:hAnsi="宋体" w:cs="仿宋" w:hint="eastAsia"/>
                <w:kern w:val="0"/>
                <w:sz w:val="24"/>
                <w:szCs w:val="24"/>
              </w:rPr>
              <w:t>包括转移行政、工资关系介绍信</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17</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教职工调出、退休的有关材料</w:t>
            </w:r>
            <w:r w:rsidRPr="00AC0F4F">
              <w:rPr>
                <w:rFonts w:ascii="宋体" w:hAnsi="宋体" w:cs="仿宋"/>
                <w:kern w:val="0"/>
                <w:sz w:val="24"/>
                <w:szCs w:val="24"/>
              </w:rPr>
              <w:t>（</w:t>
            </w:r>
            <w:r w:rsidRPr="00AC0F4F">
              <w:rPr>
                <w:rFonts w:ascii="宋体" w:hAnsi="宋体" w:cs="仿宋" w:hint="eastAsia"/>
                <w:kern w:val="0"/>
                <w:sz w:val="24"/>
                <w:szCs w:val="24"/>
              </w:rPr>
              <w:t>包括转移行政、工资关系介绍信存根</w:t>
            </w:r>
            <w:r w:rsidRPr="00AC0F4F">
              <w:rPr>
                <w:rFonts w:ascii="宋体" w:hAnsi="宋体" w:cs="仿宋"/>
                <w:kern w:val="0"/>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18</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教职工援外和支援边远地区材料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短期</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19</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教职工福利工作</w:t>
            </w:r>
            <w:r w:rsidRPr="00AC0F4F">
              <w:rPr>
                <w:rFonts w:ascii="宋体" w:hAnsi="宋体" w:cs="仿宋"/>
                <w:kern w:val="0"/>
                <w:sz w:val="24"/>
                <w:szCs w:val="24"/>
              </w:rPr>
              <w:t>（</w:t>
            </w:r>
            <w:r w:rsidRPr="00AC0F4F">
              <w:rPr>
                <w:rFonts w:ascii="宋体" w:hAnsi="宋体" w:cs="仿宋" w:hint="eastAsia"/>
                <w:kern w:val="0"/>
                <w:sz w:val="24"/>
                <w:szCs w:val="24"/>
              </w:rPr>
              <w:t>评残、工伤、死亡、抚恤、福利等</w:t>
            </w:r>
            <w:r w:rsidRPr="00AC0F4F">
              <w:rPr>
                <w:rFonts w:ascii="宋体" w:hAnsi="宋体" w:cs="仿宋"/>
                <w:kern w:val="0"/>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20</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人才交流中心工作材料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54"/>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21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表彰先进集体、先进教职工的材料、名单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bl>
    <w:p w:rsidR="002842EC" w:rsidRPr="00AC0F4F" w:rsidRDefault="002842EC" w:rsidP="002842EC">
      <w:pPr>
        <w:jc w:val="center"/>
        <w:rPr>
          <w:rFonts w:ascii="宋体" w:hAnsi="宋体"/>
          <w:b/>
          <w:bCs/>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 xml:space="preserve">XZ13  </w:t>
      </w:r>
      <w:r w:rsidRPr="00AC0F4F">
        <w:rPr>
          <w:rFonts w:ascii="宋体" w:hAnsi="宋体" w:cs="仿宋" w:hint="eastAsia"/>
          <w:b/>
          <w:bCs/>
          <w:sz w:val="24"/>
          <w:szCs w:val="24"/>
        </w:rPr>
        <w:t>审计</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850"/>
        <w:gridCol w:w="900"/>
      </w:tblGrid>
      <w:tr w:rsidR="002842EC" w:rsidRPr="00AC0F4F" w:rsidTr="00B61814">
        <w:trPr>
          <w:trHeight w:val="56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40"/>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上级有关审计工作的文件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审计工作规章制度</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审计工作的计划、总结、报告</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lastRenderedPageBreak/>
              <w:t>4</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审计工作的请示及批复</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审计工作统计报表</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6</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审计报告、调查材料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7</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基建维修项目的审计材料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8</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表彰审计工作先进集体和先进个人的材料、名单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bl>
    <w:p w:rsidR="002842EC" w:rsidRPr="00AC0F4F" w:rsidRDefault="002842EC" w:rsidP="002842EC">
      <w:pPr>
        <w:jc w:val="center"/>
        <w:rPr>
          <w:rFonts w:ascii="宋体" w:hAnsi="宋体"/>
          <w:b/>
          <w:bCs/>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 xml:space="preserve">XZ14  </w:t>
      </w:r>
      <w:r w:rsidRPr="00AC0F4F">
        <w:rPr>
          <w:rFonts w:ascii="宋体" w:hAnsi="宋体" w:cs="仿宋" w:hint="eastAsia"/>
          <w:b/>
          <w:bCs/>
          <w:sz w:val="24"/>
          <w:szCs w:val="24"/>
        </w:rPr>
        <w:t>武装、保卫</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850"/>
        <w:gridCol w:w="900"/>
      </w:tblGrid>
      <w:tr w:rsidR="002842EC" w:rsidRPr="00AC0F4F" w:rsidTr="00B61814">
        <w:trPr>
          <w:trHeight w:val="56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40"/>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上级有关保卫、武装、军训、消防工作的文件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学生军训的材料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保卫、武装、消防工作规章制度</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保卫、武装、消防工作的发文、请示及其批复</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永久或长期</w:t>
            </w:r>
          </w:p>
        </w:tc>
      </w:tr>
      <w:tr w:rsidR="002842EC" w:rsidRPr="00AC0F4F" w:rsidTr="00B61814">
        <w:trPr>
          <w:trHeight w:val="340"/>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保卫、武装、工作计划、总结、报告</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6</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复员、转业、退伍军人、军烈属名册和登记表</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7</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保卫、武装、消防工作统计报表</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8</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表彰保卫、武装、消防工作方面先进集体和先进个人材料、名单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9</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kern w:val="0"/>
                <w:sz w:val="24"/>
                <w:szCs w:val="24"/>
              </w:rPr>
            </w:pPr>
            <w:r w:rsidRPr="00AC0F4F">
              <w:rPr>
                <w:rFonts w:ascii="宋体" w:hAnsi="宋体" w:cs="仿宋" w:hint="eastAsia"/>
                <w:kern w:val="0"/>
                <w:sz w:val="24"/>
                <w:szCs w:val="24"/>
              </w:rPr>
              <w:t>学生各类意外事件材料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长期</w:t>
            </w:r>
          </w:p>
        </w:tc>
      </w:tr>
    </w:tbl>
    <w:p w:rsidR="002842EC" w:rsidRPr="00AC0F4F" w:rsidRDefault="002842EC" w:rsidP="002842EC">
      <w:pPr>
        <w:jc w:val="center"/>
        <w:rPr>
          <w:rFonts w:ascii="宋体" w:hAnsi="宋体"/>
          <w:b/>
          <w:bCs/>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 xml:space="preserve">XZ15  </w:t>
      </w:r>
      <w:r w:rsidRPr="00AC0F4F">
        <w:rPr>
          <w:rFonts w:ascii="宋体" w:hAnsi="宋体" w:cs="仿宋" w:hint="eastAsia"/>
          <w:b/>
          <w:bCs/>
          <w:sz w:val="24"/>
          <w:szCs w:val="24"/>
        </w:rPr>
        <w:t>后勤保障</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850"/>
        <w:gridCol w:w="900"/>
      </w:tblGrid>
      <w:tr w:rsidR="002842EC" w:rsidRPr="00AC0F4F" w:rsidTr="00B61814">
        <w:trPr>
          <w:trHeight w:val="56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12"/>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上级有关后勤工作的文件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短期</w:t>
            </w:r>
          </w:p>
        </w:tc>
      </w:tr>
      <w:tr w:rsidR="002842EC" w:rsidRPr="00AC0F4F" w:rsidTr="00B61814">
        <w:trPr>
          <w:trHeight w:val="312"/>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后勤工作规章制度</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12"/>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后勤工作计划、总结、报告</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12"/>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爱国卫生、保健工作计划、总结、规定通知等文件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12"/>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后勤保障处和有关单位签订的合同、协议书</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长期或短期</w:t>
            </w:r>
          </w:p>
        </w:tc>
      </w:tr>
      <w:tr w:rsidR="002842EC" w:rsidRPr="00AC0F4F" w:rsidTr="00B61814">
        <w:trPr>
          <w:trHeight w:val="312"/>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6</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防震、防汛、三废治理工作的文件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12"/>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7</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绿化、食堂、车队管理的材料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短期</w:t>
            </w:r>
          </w:p>
        </w:tc>
      </w:tr>
      <w:tr w:rsidR="002842EC" w:rsidRPr="00AC0F4F" w:rsidTr="00B61814">
        <w:trPr>
          <w:trHeight w:val="312"/>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8</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计划生育工作文件、独生子女证名册</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12"/>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9</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学校关于住房改革的文件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12"/>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10</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kern w:val="0"/>
                <w:sz w:val="24"/>
                <w:szCs w:val="24"/>
              </w:rPr>
            </w:pPr>
            <w:r w:rsidRPr="00AC0F4F">
              <w:rPr>
                <w:rFonts w:ascii="宋体" w:hAnsi="宋体" w:cs="仿宋" w:hint="eastAsia"/>
                <w:kern w:val="0"/>
                <w:sz w:val="24"/>
                <w:szCs w:val="24"/>
              </w:rPr>
              <w:t>发放房屋补贴的名单、明细表及其他材料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12"/>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表彰后勤工作先进集体及先进个人的材料、名单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bl>
    <w:p w:rsidR="002842EC" w:rsidRPr="00AC0F4F" w:rsidRDefault="002842EC" w:rsidP="002842EC">
      <w:pPr>
        <w:jc w:val="center"/>
        <w:rPr>
          <w:rFonts w:ascii="宋体" w:hAnsi="宋体"/>
          <w:b/>
          <w:bCs/>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 xml:space="preserve">XZ16  </w:t>
      </w:r>
      <w:r w:rsidRPr="00AC0F4F">
        <w:rPr>
          <w:rFonts w:ascii="宋体" w:hAnsi="宋体" w:cs="仿宋" w:hint="eastAsia"/>
          <w:b/>
          <w:bCs/>
          <w:sz w:val="24"/>
          <w:szCs w:val="24"/>
        </w:rPr>
        <w:t>档案、图书、网络</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850"/>
        <w:gridCol w:w="900"/>
      </w:tblGrid>
      <w:tr w:rsidR="002842EC" w:rsidRPr="00AC0F4F" w:rsidTr="00B61814">
        <w:trPr>
          <w:trHeight w:val="56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425"/>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上级有关档案、图书、网络信息工作的文件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lastRenderedPageBreak/>
              <w:t>2</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关于档案、图书、网络信息工作规章制度</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档案、图书、网络信息的工作计划、总结、报告</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档案馆、图书馆、网络中心概况、发展规划</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425"/>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档案馆、图书馆、网络中心与国内外交流的材料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6</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档案、图书、网络工作统计年报表</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425"/>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7</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档案馆指南、全宗介绍</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8</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各类档案销毁清册、目录、报告及学院批复</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9</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图书馆评估材料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10</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表彰档案、图书、网络工作先进集体和先进个人的材料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bl>
    <w:p w:rsidR="002842EC" w:rsidRPr="00AC0F4F" w:rsidRDefault="002842EC" w:rsidP="002842EC">
      <w:pPr>
        <w:rPr>
          <w:rFonts w:ascii="宋体" w:hAnsi="宋体"/>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 xml:space="preserve">XZ17  </w:t>
      </w:r>
      <w:r w:rsidRPr="00AC0F4F">
        <w:rPr>
          <w:rFonts w:ascii="宋体" w:hAnsi="宋体" w:cs="仿宋" w:hint="eastAsia"/>
          <w:b/>
          <w:bCs/>
          <w:sz w:val="24"/>
          <w:szCs w:val="24"/>
        </w:rPr>
        <w:t>校产管理</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850"/>
        <w:gridCol w:w="900"/>
      </w:tblGrid>
      <w:tr w:rsidR="002842EC" w:rsidRPr="00AC0F4F" w:rsidTr="00B61814">
        <w:trPr>
          <w:trHeight w:val="56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上级有关产业公司管理（包括物业管理）工作的文件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产业管理工作规章制度</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产业管理工作计划、总结、报告</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产业工作重要会议记录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国有资产产权登记材料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6</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学校关于公司产业管理工作的文件、规定、通知</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7</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公司工作规章制度、工作计划、总结、报告</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8</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公司董事会成员名单、重要会议记录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9</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公司的统计年报表</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10</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关于公司成立、改制、撤消的报告及上级批复</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公司撤销后需移交的材料及审计材料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12</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公司申请、上级颁发营业执照的有关材料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13</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公司关于人事变动、领导干部任免、聘用的决定、通知、人员名单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14</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表彰产业工作先进集体和先进个人的材料、名单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bl>
    <w:p w:rsidR="002842EC" w:rsidRPr="00AC0F4F" w:rsidRDefault="002842EC" w:rsidP="002842EC">
      <w:pPr>
        <w:ind w:left="72"/>
        <w:jc w:val="center"/>
        <w:rPr>
          <w:rFonts w:ascii="宋体" w:hAnsi="宋体"/>
          <w:b/>
          <w:bCs/>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 xml:space="preserve">XZ18  </w:t>
      </w:r>
      <w:r w:rsidRPr="00AC0F4F">
        <w:rPr>
          <w:rFonts w:ascii="宋体" w:hAnsi="宋体" w:cs="仿宋" w:hint="eastAsia"/>
          <w:b/>
          <w:bCs/>
          <w:sz w:val="24"/>
          <w:szCs w:val="24"/>
        </w:rPr>
        <w:t>资产管理</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850"/>
        <w:gridCol w:w="900"/>
      </w:tblGrid>
      <w:tr w:rsidR="002842EC" w:rsidRPr="00AC0F4F" w:rsidTr="00B61814">
        <w:trPr>
          <w:trHeight w:val="56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上级有关物资管理工作的文件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kern w:val="0"/>
                <w:sz w:val="24"/>
                <w:szCs w:val="24"/>
              </w:rPr>
            </w:pPr>
            <w:r w:rsidRPr="00AC0F4F">
              <w:rPr>
                <w:rFonts w:ascii="宋体" w:hAnsi="宋体" w:cs="仿宋" w:hint="eastAsia"/>
                <w:kern w:val="0"/>
                <w:sz w:val="24"/>
                <w:szCs w:val="24"/>
              </w:rPr>
              <w:t>关于资产管理工作的规章制度</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资产管理的工作计划、总结、报告</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lastRenderedPageBreak/>
              <w:t>4</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关于物资管理、调拨的发文、请示及其批复</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学校的房屋产权材料、房产评估材料、买卖材料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6</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物资报废的材料</w:t>
            </w:r>
            <w:r w:rsidRPr="00AC0F4F">
              <w:rPr>
                <w:rFonts w:ascii="宋体" w:hAnsi="宋体" w:cs="仿宋"/>
                <w:kern w:val="0"/>
                <w:sz w:val="24"/>
                <w:szCs w:val="24"/>
              </w:rPr>
              <w:t>（</w:t>
            </w:r>
            <w:r w:rsidRPr="00AC0F4F">
              <w:rPr>
                <w:rFonts w:ascii="宋体" w:hAnsi="宋体" w:cs="仿宋" w:hint="eastAsia"/>
                <w:kern w:val="0"/>
                <w:sz w:val="24"/>
                <w:szCs w:val="24"/>
              </w:rPr>
              <w:t>审批表、统计表等</w:t>
            </w:r>
            <w:r w:rsidRPr="00AC0F4F">
              <w:rPr>
                <w:rFonts w:ascii="宋体" w:hAnsi="宋体" w:cs="仿宋"/>
                <w:kern w:val="0"/>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7</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固定资产</w:t>
            </w:r>
            <w:proofErr w:type="gramStart"/>
            <w:r w:rsidRPr="00AC0F4F">
              <w:rPr>
                <w:rFonts w:ascii="宋体" w:hAnsi="宋体" w:cs="仿宋" w:hint="eastAsia"/>
                <w:kern w:val="0"/>
                <w:sz w:val="24"/>
                <w:szCs w:val="24"/>
              </w:rPr>
              <w:t>明细帐</w:t>
            </w:r>
            <w:proofErr w:type="gramEnd"/>
            <w:r w:rsidRPr="00AC0F4F">
              <w:rPr>
                <w:rFonts w:ascii="宋体" w:hAnsi="宋体" w:cs="仿宋"/>
                <w:kern w:val="0"/>
                <w:sz w:val="24"/>
                <w:szCs w:val="24"/>
              </w:rPr>
              <w:t>（</w:t>
            </w:r>
            <w:r w:rsidRPr="00AC0F4F">
              <w:rPr>
                <w:rFonts w:ascii="宋体" w:hAnsi="宋体" w:cs="仿宋" w:hint="eastAsia"/>
                <w:kern w:val="0"/>
                <w:sz w:val="24"/>
                <w:szCs w:val="24"/>
              </w:rPr>
              <w:t>汇总表</w:t>
            </w:r>
            <w:r w:rsidRPr="00AC0F4F">
              <w:rPr>
                <w:rFonts w:ascii="宋体" w:hAnsi="宋体" w:cs="仿宋"/>
                <w:kern w:val="0"/>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短期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8</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表彰物资工作先进集体及先进个人的材料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9</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kern w:val="0"/>
                <w:sz w:val="24"/>
                <w:szCs w:val="24"/>
              </w:rPr>
            </w:pPr>
            <w:r w:rsidRPr="00AC0F4F">
              <w:rPr>
                <w:rFonts w:ascii="宋体" w:hAnsi="宋体" w:cs="仿宋" w:hint="eastAsia"/>
                <w:kern w:val="0"/>
                <w:sz w:val="24"/>
                <w:szCs w:val="24"/>
              </w:rPr>
              <w:t>关于土地征用、租借的报告、合同协议书及上级批复</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bl>
    <w:p w:rsidR="002842EC" w:rsidRPr="00AC0F4F" w:rsidRDefault="002842EC" w:rsidP="002842EC">
      <w:pPr>
        <w:jc w:val="center"/>
        <w:rPr>
          <w:rFonts w:ascii="宋体" w:hAnsi="宋体"/>
          <w:b/>
          <w:bCs/>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hint="eastAsia"/>
          <w:b/>
          <w:bCs/>
          <w:sz w:val="24"/>
          <w:szCs w:val="24"/>
        </w:rPr>
        <w:t>教学类档案归档范围和保管期限表</w:t>
      </w:r>
    </w:p>
    <w:p w:rsidR="002842EC" w:rsidRPr="00AC0F4F" w:rsidRDefault="002842EC" w:rsidP="002842EC">
      <w:pPr>
        <w:jc w:val="center"/>
        <w:rPr>
          <w:rFonts w:ascii="宋体" w:hAnsi="宋体" w:cs="仿宋"/>
          <w:b/>
          <w:bCs/>
          <w:sz w:val="24"/>
          <w:szCs w:val="24"/>
        </w:rPr>
      </w:pPr>
      <w:r w:rsidRPr="00AC0F4F">
        <w:rPr>
          <w:rFonts w:ascii="宋体" w:hAnsi="宋体" w:cs="仿宋"/>
          <w:b/>
          <w:bCs/>
          <w:sz w:val="24"/>
          <w:szCs w:val="24"/>
        </w:rPr>
        <w:t xml:space="preserve">JX11  </w:t>
      </w:r>
      <w:r w:rsidRPr="00AC0F4F">
        <w:rPr>
          <w:rFonts w:ascii="宋体" w:hAnsi="宋体" w:cs="仿宋" w:hint="eastAsia"/>
          <w:b/>
          <w:bCs/>
          <w:sz w:val="24"/>
          <w:szCs w:val="24"/>
        </w:rPr>
        <w:t>综合</w:t>
      </w:r>
      <w:r w:rsidRPr="00AC0F4F">
        <w:rPr>
          <w:rFonts w:ascii="宋体" w:hAnsi="宋体" w:cs="仿宋"/>
          <w:b/>
          <w:bCs/>
          <w:sz w:val="24"/>
          <w:szCs w:val="24"/>
        </w:rPr>
        <w:t xml:space="preserve">  （JX1211</w:t>
      </w:r>
      <w:r w:rsidRPr="00AC0F4F">
        <w:rPr>
          <w:rFonts w:ascii="宋体" w:hAnsi="宋体" w:cs="仿宋" w:hint="eastAsia"/>
          <w:b/>
          <w:bCs/>
          <w:sz w:val="24"/>
          <w:szCs w:val="24"/>
        </w:rPr>
        <w:t>、</w:t>
      </w:r>
      <w:r w:rsidRPr="00AC0F4F">
        <w:rPr>
          <w:rFonts w:ascii="宋体" w:hAnsi="宋体" w:cs="仿宋"/>
          <w:b/>
          <w:bCs/>
          <w:sz w:val="24"/>
          <w:szCs w:val="24"/>
        </w:rPr>
        <w:t>JX1311</w:t>
      </w:r>
      <w:r w:rsidRPr="00AC0F4F">
        <w:rPr>
          <w:rFonts w:ascii="宋体" w:hAnsi="宋体" w:cs="仿宋" w:hint="eastAsia"/>
          <w:b/>
          <w:bCs/>
          <w:sz w:val="24"/>
          <w:szCs w:val="24"/>
        </w:rPr>
        <w:t>、</w:t>
      </w:r>
      <w:r w:rsidRPr="00AC0F4F">
        <w:rPr>
          <w:rFonts w:ascii="宋体" w:hAnsi="宋体" w:cs="仿宋"/>
          <w:b/>
          <w:bCs/>
          <w:sz w:val="24"/>
          <w:szCs w:val="24"/>
        </w:rPr>
        <w:t>JX1411）</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850"/>
        <w:gridCol w:w="900"/>
      </w:tblGrid>
      <w:tr w:rsidR="002842EC" w:rsidRPr="00AC0F4F" w:rsidTr="00B61814">
        <w:trPr>
          <w:trHeight w:val="56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69"/>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上级、学校有关教学工作的文件材料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永久或长期</w:t>
            </w:r>
          </w:p>
        </w:tc>
      </w:tr>
      <w:tr w:rsidR="002842EC" w:rsidRPr="00AC0F4F" w:rsidTr="00B61814">
        <w:trPr>
          <w:trHeight w:val="369"/>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学校有关教学改革、培养目标、培养规格、学制等方面的指示、规定、办法</w:t>
            </w:r>
            <w:r w:rsidRPr="00AC0F4F">
              <w:rPr>
                <w:rFonts w:ascii="宋体" w:hAnsi="宋体"/>
                <w:kern w:val="0"/>
                <w:sz w:val="24"/>
                <w:szCs w:val="24"/>
              </w:rPr>
              <w:tab/>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69"/>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学校教学规划及实施计划、有关教学的规章制度、会议记录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69"/>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各教学部门计划、总结</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69"/>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教学检查、评估文件材料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69"/>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6</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学校教学委员会调整、改选的有关材料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69"/>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7</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学校教学工作会议文件材料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69"/>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8</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教学工作先进集体和先进个人的材料、名单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永久或长期</w:t>
            </w:r>
          </w:p>
        </w:tc>
      </w:tr>
      <w:tr w:rsidR="002842EC" w:rsidRPr="00AC0F4F" w:rsidTr="00B61814">
        <w:trPr>
          <w:trHeight w:val="369"/>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9</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学生运动会材料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69"/>
        </w:trPr>
        <w:tc>
          <w:tcPr>
            <w:tcW w:w="638"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10</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教学工作简报</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bl>
    <w:p w:rsidR="002842EC" w:rsidRPr="00AC0F4F" w:rsidRDefault="002842EC" w:rsidP="002842EC">
      <w:pPr>
        <w:jc w:val="center"/>
        <w:rPr>
          <w:rFonts w:ascii="宋体" w:hAnsi="宋体"/>
          <w:b/>
          <w:bCs/>
          <w:sz w:val="24"/>
          <w:szCs w:val="24"/>
        </w:rPr>
      </w:pPr>
    </w:p>
    <w:p w:rsidR="002842EC" w:rsidRDefault="002842EC" w:rsidP="002842EC">
      <w:pPr>
        <w:jc w:val="center"/>
        <w:rPr>
          <w:rFonts w:ascii="宋体" w:hAnsi="宋体" w:cs="仿宋"/>
          <w:b/>
          <w:bCs/>
          <w:sz w:val="24"/>
          <w:szCs w:val="24"/>
        </w:rPr>
      </w:pPr>
      <w:r w:rsidRPr="00AC0F4F">
        <w:rPr>
          <w:rFonts w:ascii="宋体" w:hAnsi="宋体" w:cs="仿宋"/>
          <w:b/>
          <w:bCs/>
          <w:sz w:val="24"/>
          <w:szCs w:val="24"/>
        </w:rPr>
        <w:t xml:space="preserve">       </w:t>
      </w:r>
    </w:p>
    <w:p w:rsidR="002842EC" w:rsidRPr="00AC0F4F" w:rsidRDefault="002842EC" w:rsidP="002842EC">
      <w:pPr>
        <w:jc w:val="center"/>
        <w:rPr>
          <w:rFonts w:ascii="宋体" w:hAnsi="宋体"/>
          <w:b/>
          <w:bCs/>
          <w:sz w:val="24"/>
          <w:szCs w:val="24"/>
        </w:rPr>
      </w:pPr>
      <w:r>
        <w:rPr>
          <w:rFonts w:ascii="宋体" w:hAnsi="宋体" w:cs="仿宋"/>
          <w:b/>
          <w:bCs/>
          <w:sz w:val="24"/>
          <w:szCs w:val="24"/>
        </w:rPr>
        <w:br w:type="page"/>
      </w:r>
      <w:r w:rsidRPr="00AC0F4F">
        <w:rPr>
          <w:rFonts w:ascii="宋体" w:hAnsi="宋体" w:cs="仿宋"/>
          <w:b/>
          <w:bCs/>
          <w:sz w:val="24"/>
          <w:szCs w:val="24"/>
        </w:rPr>
        <w:lastRenderedPageBreak/>
        <w:t xml:space="preserve">JX12  </w:t>
      </w:r>
      <w:r w:rsidRPr="00AC0F4F">
        <w:rPr>
          <w:rFonts w:ascii="宋体" w:hAnsi="宋体" w:cs="仿宋" w:hint="eastAsia"/>
          <w:b/>
          <w:bCs/>
          <w:sz w:val="24"/>
          <w:szCs w:val="24"/>
        </w:rPr>
        <w:t>学科、课程与实验室建设（</w:t>
      </w:r>
      <w:r w:rsidRPr="00AC0F4F">
        <w:rPr>
          <w:rFonts w:ascii="宋体" w:hAnsi="宋体" w:cs="仿宋"/>
          <w:b/>
          <w:bCs/>
          <w:sz w:val="24"/>
          <w:szCs w:val="24"/>
        </w:rPr>
        <w:t>JX1212</w:t>
      </w:r>
      <w:r w:rsidRPr="00AC0F4F">
        <w:rPr>
          <w:rFonts w:ascii="宋体" w:hAnsi="宋体" w:cs="仿宋" w:hint="eastAsia"/>
          <w:b/>
          <w:bCs/>
          <w:sz w:val="24"/>
          <w:szCs w:val="24"/>
        </w:rPr>
        <w:t>、</w:t>
      </w:r>
      <w:r w:rsidRPr="00AC0F4F">
        <w:rPr>
          <w:rFonts w:ascii="宋体" w:hAnsi="宋体" w:cs="仿宋"/>
          <w:b/>
          <w:bCs/>
          <w:sz w:val="24"/>
          <w:szCs w:val="24"/>
        </w:rPr>
        <w:t>JX1312</w:t>
      </w:r>
      <w:r w:rsidRPr="00AC0F4F">
        <w:rPr>
          <w:rFonts w:ascii="宋体" w:hAnsi="宋体" w:cs="仿宋" w:hint="eastAsia"/>
          <w:b/>
          <w:bCs/>
          <w:sz w:val="24"/>
          <w:szCs w:val="24"/>
        </w:rPr>
        <w:t>、</w:t>
      </w:r>
      <w:r w:rsidRPr="00AC0F4F">
        <w:rPr>
          <w:rFonts w:ascii="宋体" w:hAnsi="宋体" w:cs="仿宋"/>
          <w:b/>
          <w:bCs/>
          <w:sz w:val="24"/>
          <w:szCs w:val="24"/>
        </w:rPr>
        <w:t>JX1412</w:t>
      </w:r>
      <w:r w:rsidRPr="00AC0F4F">
        <w:rPr>
          <w:rFonts w:ascii="宋体" w:hAnsi="宋体" w:cs="仿宋" w:hint="eastAsia"/>
          <w:b/>
          <w:bCs/>
          <w:sz w:val="24"/>
          <w:szCs w:val="24"/>
        </w:rPr>
        <w:t>）</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850"/>
        <w:gridCol w:w="900"/>
      </w:tblGrid>
      <w:tr w:rsidR="002842EC" w:rsidRPr="00AC0F4F" w:rsidTr="00B61814">
        <w:trPr>
          <w:trHeight w:val="56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上级、学校有关学科、专业设置及实验室建设的文件材料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永久或长期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学科、专业、实验室论证、评估、申报、审批材料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学科、专业、实验室建设材料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学科、专业、实验室各类报表</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kern w:val="0"/>
                <w:sz w:val="24"/>
                <w:szCs w:val="24"/>
              </w:rPr>
            </w:pPr>
            <w:r w:rsidRPr="00AC0F4F">
              <w:rPr>
                <w:rFonts w:ascii="宋体" w:hAnsi="宋体" w:cs="仿宋" w:hint="eastAsia"/>
                <w:kern w:val="0"/>
                <w:sz w:val="24"/>
                <w:szCs w:val="24"/>
              </w:rPr>
              <w:t>精品课程、重点课程建设材料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6</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学科、专业调研报告</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短期</w:t>
            </w:r>
          </w:p>
        </w:tc>
      </w:tr>
    </w:tbl>
    <w:p w:rsidR="002842EC" w:rsidRPr="00AC0F4F" w:rsidRDefault="002842EC" w:rsidP="002842EC">
      <w:pPr>
        <w:tabs>
          <w:tab w:val="left" w:pos="8100"/>
        </w:tabs>
        <w:rPr>
          <w:rFonts w:ascii="宋体" w:hAnsi="宋体"/>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 xml:space="preserve">JX13  </w:t>
      </w:r>
      <w:r w:rsidRPr="00AC0F4F">
        <w:rPr>
          <w:rFonts w:ascii="宋体" w:hAnsi="宋体" w:cs="仿宋" w:hint="eastAsia"/>
          <w:b/>
          <w:bCs/>
          <w:sz w:val="24"/>
          <w:szCs w:val="24"/>
        </w:rPr>
        <w:t>招生（</w:t>
      </w:r>
      <w:r w:rsidRPr="00AC0F4F">
        <w:rPr>
          <w:rFonts w:ascii="宋体" w:hAnsi="宋体" w:cs="仿宋"/>
          <w:b/>
          <w:bCs/>
          <w:sz w:val="24"/>
          <w:szCs w:val="24"/>
        </w:rPr>
        <w:t>JX1213</w:t>
      </w:r>
      <w:r w:rsidRPr="00AC0F4F">
        <w:rPr>
          <w:rFonts w:ascii="宋体" w:hAnsi="宋体" w:cs="仿宋" w:hint="eastAsia"/>
          <w:b/>
          <w:bCs/>
          <w:sz w:val="24"/>
          <w:szCs w:val="24"/>
        </w:rPr>
        <w:t>、</w:t>
      </w:r>
      <w:r w:rsidRPr="00AC0F4F">
        <w:rPr>
          <w:rFonts w:ascii="宋体" w:hAnsi="宋体" w:cs="仿宋"/>
          <w:b/>
          <w:bCs/>
          <w:sz w:val="24"/>
          <w:szCs w:val="24"/>
        </w:rPr>
        <w:t>JX1313</w:t>
      </w:r>
      <w:r w:rsidRPr="00AC0F4F">
        <w:rPr>
          <w:rFonts w:ascii="宋体" w:hAnsi="宋体" w:cs="仿宋" w:hint="eastAsia"/>
          <w:b/>
          <w:bCs/>
          <w:sz w:val="24"/>
          <w:szCs w:val="24"/>
        </w:rPr>
        <w:t>、</w:t>
      </w:r>
      <w:r w:rsidRPr="00AC0F4F">
        <w:rPr>
          <w:rFonts w:ascii="宋体" w:hAnsi="宋体" w:cs="仿宋"/>
          <w:b/>
          <w:bCs/>
          <w:sz w:val="24"/>
          <w:szCs w:val="24"/>
        </w:rPr>
        <w:t>JX1413</w:t>
      </w:r>
      <w:r w:rsidRPr="00AC0F4F">
        <w:rPr>
          <w:rFonts w:ascii="宋体" w:hAnsi="宋体" w:cs="仿宋" w:hint="eastAsia"/>
          <w:b/>
          <w:bCs/>
          <w:sz w:val="24"/>
          <w:szCs w:val="24"/>
        </w:rPr>
        <w:t>）</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850"/>
        <w:gridCol w:w="900"/>
      </w:tblGrid>
      <w:tr w:rsidR="002842EC" w:rsidRPr="00AC0F4F" w:rsidTr="00B61814">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69"/>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上级、学校有关招生工作的文件材料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永久或长期</w:t>
            </w:r>
          </w:p>
        </w:tc>
      </w:tr>
      <w:tr w:rsidR="002842EC" w:rsidRPr="00AC0F4F" w:rsidTr="00B61814">
        <w:trPr>
          <w:trHeight w:val="369"/>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学校有关招生工作的规定、办法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69"/>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招生计划</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69"/>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新生录取名单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69"/>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kern w:val="0"/>
                <w:sz w:val="24"/>
                <w:szCs w:val="24"/>
              </w:rPr>
            </w:pPr>
            <w:r w:rsidRPr="00AC0F4F">
              <w:rPr>
                <w:rFonts w:ascii="宋体" w:hAnsi="宋体" w:cs="仿宋" w:hint="eastAsia"/>
                <w:kern w:val="0"/>
                <w:sz w:val="24"/>
                <w:szCs w:val="24"/>
              </w:rPr>
              <w:t>研究生入学试卷（样卷）</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69"/>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6</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招生简章</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短期</w:t>
            </w:r>
          </w:p>
        </w:tc>
      </w:tr>
    </w:tbl>
    <w:p w:rsidR="002842EC" w:rsidRPr="00AC0F4F" w:rsidRDefault="002842EC" w:rsidP="002842EC">
      <w:pPr>
        <w:jc w:val="center"/>
        <w:rPr>
          <w:rFonts w:ascii="宋体" w:hAnsi="宋体"/>
          <w:b/>
          <w:bCs/>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 xml:space="preserve">JX14  </w:t>
      </w:r>
      <w:r w:rsidRPr="00AC0F4F">
        <w:rPr>
          <w:rFonts w:ascii="宋体" w:hAnsi="宋体" w:cs="仿宋" w:hint="eastAsia"/>
          <w:b/>
          <w:bCs/>
          <w:sz w:val="24"/>
          <w:szCs w:val="24"/>
        </w:rPr>
        <w:t>学籍管理（</w:t>
      </w:r>
      <w:r w:rsidRPr="00AC0F4F">
        <w:rPr>
          <w:rFonts w:ascii="宋体" w:hAnsi="宋体" w:cs="仿宋"/>
          <w:b/>
          <w:bCs/>
          <w:sz w:val="24"/>
          <w:szCs w:val="24"/>
        </w:rPr>
        <w:t>JX1214</w:t>
      </w:r>
      <w:r w:rsidRPr="00AC0F4F">
        <w:rPr>
          <w:rFonts w:ascii="宋体" w:hAnsi="宋体" w:cs="仿宋" w:hint="eastAsia"/>
          <w:b/>
          <w:bCs/>
          <w:sz w:val="24"/>
          <w:szCs w:val="24"/>
        </w:rPr>
        <w:t>、</w:t>
      </w:r>
      <w:r w:rsidRPr="00AC0F4F">
        <w:rPr>
          <w:rFonts w:ascii="宋体" w:hAnsi="宋体" w:cs="仿宋"/>
          <w:b/>
          <w:bCs/>
          <w:sz w:val="24"/>
          <w:szCs w:val="24"/>
        </w:rPr>
        <w:t>JX1314</w:t>
      </w:r>
      <w:r w:rsidRPr="00AC0F4F">
        <w:rPr>
          <w:rFonts w:ascii="宋体" w:hAnsi="宋体" w:cs="仿宋" w:hint="eastAsia"/>
          <w:b/>
          <w:bCs/>
          <w:sz w:val="24"/>
          <w:szCs w:val="24"/>
        </w:rPr>
        <w:t>、</w:t>
      </w:r>
      <w:r w:rsidRPr="00AC0F4F">
        <w:rPr>
          <w:rFonts w:ascii="宋体" w:hAnsi="宋体" w:cs="仿宋"/>
          <w:b/>
          <w:bCs/>
          <w:sz w:val="24"/>
          <w:szCs w:val="24"/>
        </w:rPr>
        <w:t>JX1414</w:t>
      </w:r>
      <w:r w:rsidRPr="00AC0F4F">
        <w:rPr>
          <w:rFonts w:ascii="宋体" w:hAnsi="宋体" w:cs="仿宋" w:hint="eastAsia"/>
          <w:b/>
          <w:bCs/>
          <w:sz w:val="24"/>
          <w:szCs w:val="24"/>
        </w:rPr>
        <w:t>）</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850"/>
        <w:gridCol w:w="900"/>
      </w:tblGrid>
      <w:tr w:rsidR="002842EC" w:rsidRPr="00AC0F4F" w:rsidTr="00B61814">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69"/>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学生名单</w:t>
            </w:r>
          </w:p>
        </w:tc>
        <w:tc>
          <w:tcPr>
            <w:tcW w:w="900"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69"/>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学生学籍卡片</w:t>
            </w:r>
          </w:p>
        </w:tc>
        <w:tc>
          <w:tcPr>
            <w:tcW w:w="900"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69"/>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学生成绩表</w:t>
            </w:r>
          </w:p>
        </w:tc>
        <w:tc>
          <w:tcPr>
            <w:tcW w:w="900"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69"/>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英语、计算机等级考试成绩表</w:t>
            </w:r>
          </w:p>
        </w:tc>
        <w:tc>
          <w:tcPr>
            <w:tcW w:w="900"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69"/>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学生学籍变更材料（升留级、休学、复学、转学、退学）</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69"/>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6</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学生奖励材料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69"/>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7</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学生处分材料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69"/>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8</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kern w:val="0"/>
                <w:sz w:val="24"/>
                <w:szCs w:val="24"/>
              </w:rPr>
            </w:pPr>
            <w:r w:rsidRPr="00AC0F4F">
              <w:rPr>
                <w:rFonts w:ascii="宋体" w:hAnsi="宋体" w:cs="仿宋" w:hint="eastAsia"/>
                <w:kern w:val="0"/>
                <w:sz w:val="24"/>
                <w:szCs w:val="24"/>
              </w:rPr>
              <w:t>研究生登记表</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长期</w:t>
            </w:r>
          </w:p>
        </w:tc>
      </w:tr>
    </w:tbl>
    <w:p w:rsidR="002842EC" w:rsidRPr="00AC0F4F" w:rsidRDefault="002842EC" w:rsidP="002842EC">
      <w:pPr>
        <w:jc w:val="center"/>
        <w:rPr>
          <w:rFonts w:ascii="宋体" w:hAnsi="宋体"/>
          <w:b/>
          <w:bCs/>
          <w:sz w:val="24"/>
          <w:szCs w:val="24"/>
        </w:rPr>
      </w:pPr>
    </w:p>
    <w:p w:rsidR="002842EC" w:rsidRPr="00AC0F4F" w:rsidRDefault="002842EC" w:rsidP="002842EC">
      <w:pPr>
        <w:jc w:val="center"/>
        <w:rPr>
          <w:rFonts w:ascii="宋体" w:hAnsi="宋体"/>
          <w:b/>
          <w:bCs/>
          <w:sz w:val="24"/>
          <w:szCs w:val="24"/>
        </w:rPr>
      </w:pPr>
      <w:r>
        <w:rPr>
          <w:rFonts w:ascii="宋体" w:hAnsi="宋体" w:cs="仿宋"/>
          <w:b/>
          <w:bCs/>
          <w:sz w:val="24"/>
          <w:szCs w:val="24"/>
        </w:rPr>
        <w:br w:type="page"/>
      </w:r>
      <w:r w:rsidRPr="00AC0F4F">
        <w:rPr>
          <w:rFonts w:ascii="宋体" w:hAnsi="宋体" w:cs="仿宋"/>
          <w:b/>
          <w:bCs/>
          <w:sz w:val="24"/>
          <w:szCs w:val="24"/>
        </w:rPr>
        <w:lastRenderedPageBreak/>
        <w:t xml:space="preserve">JX15  </w:t>
      </w:r>
      <w:r w:rsidRPr="00AC0F4F">
        <w:rPr>
          <w:rFonts w:ascii="宋体" w:hAnsi="宋体" w:cs="仿宋" w:hint="eastAsia"/>
          <w:b/>
          <w:bCs/>
          <w:sz w:val="24"/>
          <w:szCs w:val="24"/>
        </w:rPr>
        <w:t>课堂教学与教学实践（</w:t>
      </w:r>
      <w:r w:rsidRPr="00AC0F4F">
        <w:rPr>
          <w:rFonts w:ascii="宋体" w:hAnsi="宋体" w:cs="仿宋"/>
          <w:b/>
          <w:bCs/>
          <w:sz w:val="24"/>
          <w:szCs w:val="24"/>
        </w:rPr>
        <w:t>JX1215</w:t>
      </w:r>
      <w:r w:rsidRPr="00AC0F4F">
        <w:rPr>
          <w:rFonts w:ascii="宋体" w:hAnsi="宋体" w:cs="仿宋" w:hint="eastAsia"/>
          <w:b/>
          <w:bCs/>
          <w:sz w:val="24"/>
          <w:szCs w:val="24"/>
        </w:rPr>
        <w:t>、</w:t>
      </w:r>
      <w:r w:rsidRPr="00AC0F4F">
        <w:rPr>
          <w:rFonts w:ascii="宋体" w:hAnsi="宋体" w:cs="仿宋"/>
          <w:b/>
          <w:bCs/>
          <w:sz w:val="24"/>
          <w:szCs w:val="24"/>
        </w:rPr>
        <w:t>JX1315</w:t>
      </w:r>
      <w:r w:rsidRPr="00AC0F4F">
        <w:rPr>
          <w:rFonts w:ascii="宋体" w:hAnsi="宋体" w:cs="仿宋" w:hint="eastAsia"/>
          <w:b/>
          <w:bCs/>
          <w:sz w:val="24"/>
          <w:szCs w:val="24"/>
        </w:rPr>
        <w:t>、</w:t>
      </w:r>
      <w:r w:rsidRPr="00AC0F4F">
        <w:rPr>
          <w:rFonts w:ascii="宋体" w:hAnsi="宋体" w:cs="仿宋"/>
          <w:b/>
          <w:bCs/>
          <w:sz w:val="24"/>
          <w:szCs w:val="24"/>
        </w:rPr>
        <w:t>JX1415</w:t>
      </w:r>
      <w:r w:rsidRPr="00AC0F4F">
        <w:rPr>
          <w:rFonts w:ascii="宋体" w:hAnsi="宋体" w:cs="仿宋" w:hint="eastAsia"/>
          <w:b/>
          <w:bCs/>
          <w:sz w:val="24"/>
          <w:szCs w:val="24"/>
        </w:rPr>
        <w:t>）</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6785"/>
        <w:gridCol w:w="900"/>
      </w:tblGrid>
      <w:tr w:rsidR="002842EC" w:rsidRPr="00AC0F4F" w:rsidTr="00B61814">
        <w:tc>
          <w:tcPr>
            <w:tcW w:w="703"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785"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69"/>
        </w:trPr>
        <w:tc>
          <w:tcPr>
            <w:tcW w:w="703"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785"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各专业教学计划、教学大纲</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69"/>
        </w:trPr>
        <w:tc>
          <w:tcPr>
            <w:tcW w:w="703"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785"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教学运行表</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69"/>
        </w:trPr>
        <w:tc>
          <w:tcPr>
            <w:tcW w:w="703"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785"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课程表（包括选修课）</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69"/>
        </w:trPr>
        <w:tc>
          <w:tcPr>
            <w:tcW w:w="703"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785"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配课表</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69"/>
        </w:trPr>
        <w:tc>
          <w:tcPr>
            <w:tcW w:w="703"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5</w:t>
            </w:r>
          </w:p>
        </w:tc>
        <w:tc>
          <w:tcPr>
            <w:tcW w:w="6785"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实践教学安排表</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69"/>
        </w:trPr>
        <w:tc>
          <w:tcPr>
            <w:tcW w:w="703"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6</w:t>
            </w:r>
          </w:p>
        </w:tc>
        <w:tc>
          <w:tcPr>
            <w:tcW w:w="6785"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课程试题库</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69"/>
        </w:trPr>
        <w:tc>
          <w:tcPr>
            <w:tcW w:w="703"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7</w:t>
            </w:r>
          </w:p>
        </w:tc>
        <w:tc>
          <w:tcPr>
            <w:tcW w:w="6785"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校外实习基地协议书</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69"/>
        </w:trPr>
        <w:tc>
          <w:tcPr>
            <w:tcW w:w="703"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8</w:t>
            </w:r>
          </w:p>
        </w:tc>
        <w:tc>
          <w:tcPr>
            <w:tcW w:w="6785"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教学实习、生产实习计划、总结及有关材料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短期</w:t>
            </w:r>
          </w:p>
        </w:tc>
      </w:tr>
      <w:tr w:rsidR="002842EC" w:rsidRPr="00AC0F4F" w:rsidTr="00B61814">
        <w:trPr>
          <w:trHeight w:val="369"/>
        </w:trPr>
        <w:tc>
          <w:tcPr>
            <w:tcW w:w="703"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9</w:t>
            </w:r>
          </w:p>
        </w:tc>
        <w:tc>
          <w:tcPr>
            <w:tcW w:w="6785"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社会调查、社会实践计划、总结及有关材料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短期</w:t>
            </w:r>
          </w:p>
        </w:tc>
      </w:tr>
    </w:tbl>
    <w:p w:rsidR="002842EC" w:rsidRPr="00AC0F4F" w:rsidRDefault="002842EC" w:rsidP="002842EC">
      <w:pPr>
        <w:jc w:val="center"/>
        <w:rPr>
          <w:rFonts w:ascii="宋体" w:hAnsi="宋体"/>
          <w:b/>
          <w:bCs/>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 xml:space="preserve">JX16  </w:t>
      </w:r>
      <w:r w:rsidRPr="00AC0F4F">
        <w:rPr>
          <w:rFonts w:ascii="宋体" w:hAnsi="宋体" w:cs="仿宋" w:hint="eastAsia"/>
          <w:b/>
          <w:bCs/>
          <w:sz w:val="24"/>
          <w:szCs w:val="24"/>
        </w:rPr>
        <w:t>学位（</w:t>
      </w:r>
      <w:r w:rsidRPr="00AC0F4F">
        <w:rPr>
          <w:rFonts w:ascii="宋体" w:hAnsi="宋体" w:cs="仿宋"/>
          <w:b/>
          <w:bCs/>
          <w:sz w:val="24"/>
          <w:szCs w:val="24"/>
        </w:rPr>
        <w:t>JX1216</w:t>
      </w:r>
      <w:r w:rsidRPr="00AC0F4F">
        <w:rPr>
          <w:rFonts w:ascii="宋体" w:hAnsi="宋体" w:cs="仿宋" w:hint="eastAsia"/>
          <w:b/>
          <w:bCs/>
          <w:sz w:val="24"/>
          <w:szCs w:val="24"/>
        </w:rPr>
        <w:t>、</w:t>
      </w:r>
      <w:r w:rsidRPr="00AC0F4F">
        <w:rPr>
          <w:rFonts w:ascii="宋体" w:hAnsi="宋体" w:cs="仿宋"/>
          <w:b/>
          <w:bCs/>
          <w:sz w:val="24"/>
          <w:szCs w:val="24"/>
        </w:rPr>
        <w:t>JX1316</w:t>
      </w:r>
      <w:r w:rsidRPr="00AC0F4F">
        <w:rPr>
          <w:rFonts w:ascii="宋体" w:hAnsi="宋体" w:cs="仿宋" w:hint="eastAsia"/>
          <w:b/>
          <w:bCs/>
          <w:sz w:val="24"/>
          <w:szCs w:val="24"/>
        </w:rPr>
        <w:t>、</w:t>
      </w:r>
      <w:r w:rsidRPr="00AC0F4F">
        <w:rPr>
          <w:rFonts w:ascii="宋体" w:hAnsi="宋体" w:cs="仿宋"/>
          <w:b/>
          <w:bCs/>
          <w:sz w:val="24"/>
          <w:szCs w:val="24"/>
        </w:rPr>
        <w:t>JX1416</w:t>
      </w:r>
      <w:r w:rsidRPr="00AC0F4F">
        <w:rPr>
          <w:rFonts w:ascii="宋体" w:hAnsi="宋体" w:cs="仿宋" w:hint="eastAsia"/>
          <w:b/>
          <w:bCs/>
          <w:sz w:val="24"/>
          <w:szCs w:val="24"/>
        </w:rPr>
        <w:t>）</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850"/>
        <w:gridCol w:w="900"/>
      </w:tblGrid>
      <w:tr w:rsidR="002842EC" w:rsidRPr="00AC0F4F" w:rsidTr="00B61814">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上级、学校有关学位工作文件材料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永久或长期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学校学位评定条例、办法及计划、总结、报告</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学校学位委员会调整、改选的有关材料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学位委员会授予的学位名单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学位委员会的有关文件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6</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kern w:val="0"/>
                <w:sz w:val="24"/>
                <w:szCs w:val="24"/>
              </w:rPr>
            </w:pPr>
            <w:r w:rsidRPr="00AC0F4F">
              <w:rPr>
                <w:rFonts w:ascii="宋体" w:hAnsi="宋体" w:cs="仿宋" w:hint="eastAsia"/>
                <w:kern w:val="0"/>
                <w:sz w:val="24"/>
                <w:szCs w:val="24"/>
              </w:rPr>
              <w:t>本科生优秀学士学位论文</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7</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kern w:val="0"/>
                <w:sz w:val="24"/>
                <w:szCs w:val="24"/>
              </w:rPr>
            </w:pPr>
            <w:r w:rsidRPr="00AC0F4F">
              <w:rPr>
                <w:rFonts w:ascii="宋体" w:hAnsi="宋体" w:cs="仿宋" w:hint="eastAsia"/>
                <w:kern w:val="0"/>
                <w:sz w:val="24"/>
                <w:szCs w:val="24"/>
              </w:rPr>
              <w:t>研究生学位证书领取表</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8</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kern w:val="0"/>
                <w:sz w:val="24"/>
                <w:szCs w:val="24"/>
              </w:rPr>
            </w:pPr>
            <w:r w:rsidRPr="00AC0F4F">
              <w:rPr>
                <w:rFonts w:ascii="宋体" w:hAnsi="宋体" w:cs="仿宋" w:hint="eastAsia"/>
                <w:kern w:val="0"/>
                <w:sz w:val="24"/>
                <w:szCs w:val="24"/>
              </w:rPr>
              <w:t>研究生学位评审材料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9</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kern w:val="0"/>
                <w:sz w:val="24"/>
                <w:szCs w:val="24"/>
              </w:rPr>
            </w:pPr>
            <w:r w:rsidRPr="00AC0F4F">
              <w:rPr>
                <w:rFonts w:ascii="宋体" w:hAnsi="宋体" w:cs="仿宋" w:hint="eastAsia"/>
                <w:kern w:val="0"/>
                <w:sz w:val="24"/>
                <w:szCs w:val="24"/>
              </w:rPr>
              <w:t>研究生学位论文</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长期</w:t>
            </w:r>
          </w:p>
        </w:tc>
      </w:tr>
    </w:tbl>
    <w:p w:rsidR="002842EC" w:rsidRPr="00AC0F4F" w:rsidRDefault="002842EC" w:rsidP="002842EC">
      <w:pPr>
        <w:tabs>
          <w:tab w:val="left" w:pos="8100"/>
        </w:tabs>
        <w:jc w:val="center"/>
        <w:rPr>
          <w:rFonts w:ascii="宋体" w:hAnsi="宋体"/>
          <w:b/>
          <w:bCs/>
          <w:sz w:val="24"/>
          <w:szCs w:val="24"/>
        </w:rPr>
      </w:pPr>
    </w:p>
    <w:p w:rsidR="002842EC" w:rsidRPr="00AC0F4F" w:rsidRDefault="002842EC" w:rsidP="002842EC">
      <w:pPr>
        <w:tabs>
          <w:tab w:val="left" w:pos="8100"/>
        </w:tabs>
        <w:jc w:val="center"/>
        <w:rPr>
          <w:rFonts w:ascii="宋体" w:hAnsi="宋体"/>
          <w:b/>
          <w:bCs/>
          <w:sz w:val="24"/>
          <w:szCs w:val="24"/>
        </w:rPr>
      </w:pPr>
      <w:r w:rsidRPr="00AC0F4F">
        <w:rPr>
          <w:rFonts w:ascii="宋体" w:hAnsi="宋体" w:cs="仿宋"/>
          <w:b/>
          <w:bCs/>
          <w:sz w:val="24"/>
          <w:szCs w:val="24"/>
        </w:rPr>
        <w:t xml:space="preserve">JX17  </w:t>
      </w:r>
      <w:r w:rsidRPr="00AC0F4F">
        <w:rPr>
          <w:rFonts w:ascii="宋体" w:hAnsi="宋体" w:cs="仿宋" w:hint="eastAsia"/>
          <w:b/>
          <w:bCs/>
          <w:sz w:val="24"/>
          <w:szCs w:val="24"/>
        </w:rPr>
        <w:t>毕业生（</w:t>
      </w:r>
      <w:r w:rsidRPr="00AC0F4F">
        <w:rPr>
          <w:rFonts w:ascii="宋体" w:hAnsi="宋体" w:cs="仿宋"/>
          <w:b/>
          <w:bCs/>
          <w:sz w:val="24"/>
          <w:szCs w:val="24"/>
        </w:rPr>
        <w:t>JX1217</w:t>
      </w:r>
      <w:r w:rsidRPr="00AC0F4F">
        <w:rPr>
          <w:rFonts w:ascii="宋体" w:hAnsi="宋体" w:cs="仿宋" w:hint="eastAsia"/>
          <w:b/>
          <w:bCs/>
          <w:sz w:val="24"/>
          <w:szCs w:val="24"/>
        </w:rPr>
        <w:t>、</w:t>
      </w:r>
      <w:r w:rsidRPr="00AC0F4F">
        <w:rPr>
          <w:rFonts w:ascii="宋体" w:hAnsi="宋体" w:cs="仿宋"/>
          <w:b/>
          <w:bCs/>
          <w:sz w:val="24"/>
          <w:szCs w:val="24"/>
        </w:rPr>
        <w:t>JX1317</w:t>
      </w:r>
      <w:r w:rsidRPr="00AC0F4F">
        <w:rPr>
          <w:rFonts w:ascii="宋体" w:hAnsi="宋体" w:cs="仿宋" w:hint="eastAsia"/>
          <w:b/>
          <w:bCs/>
          <w:sz w:val="24"/>
          <w:szCs w:val="24"/>
        </w:rPr>
        <w:t>、</w:t>
      </w:r>
      <w:r w:rsidRPr="00AC0F4F">
        <w:rPr>
          <w:rFonts w:ascii="宋体" w:hAnsi="宋体" w:cs="仿宋"/>
          <w:b/>
          <w:bCs/>
          <w:sz w:val="24"/>
          <w:szCs w:val="24"/>
        </w:rPr>
        <w:t>JX1417</w:t>
      </w:r>
      <w:r w:rsidRPr="00AC0F4F">
        <w:rPr>
          <w:rFonts w:ascii="宋体" w:hAnsi="宋体" w:cs="仿宋" w:hint="eastAsia"/>
          <w:b/>
          <w:bCs/>
          <w:sz w:val="24"/>
          <w:szCs w:val="24"/>
        </w:rPr>
        <w:t>）</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6851"/>
        <w:gridCol w:w="900"/>
      </w:tblGrid>
      <w:tr w:rsidR="002842EC" w:rsidRPr="00AC0F4F" w:rsidTr="00B61814">
        <w:tc>
          <w:tcPr>
            <w:tcW w:w="63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85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85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8100"/>
              </w:tabs>
              <w:rPr>
                <w:rFonts w:ascii="宋体" w:hAnsi="宋体"/>
                <w:b/>
                <w:bCs/>
                <w:kern w:val="0"/>
                <w:sz w:val="24"/>
                <w:szCs w:val="24"/>
              </w:rPr>
            </w:pPr>
            <w:r w:rsidRPr="00AC0F4F">
              <w:rPr>
                <w:rFonts w:ascii="宋体" w:hAnsi="宋体" w:cs="仿宋" w:hint="eastAsia"/>
                <w:kern w:val="0"/>
                <w:sz w:val="24"/>
                <w:szCs w:val="24"/>
              </w:rPr>
              <w:t>上级、学校有关毕业分配的文件材料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8100"/>
              </w:tabs>
              <w:jc w:val="center"/>
              <w:rPr>
                <w:rFonts w:ascii="宋体" w:hAnsi="宋体"/>
                <w:b/>
                <w:bCs/>
                <w:kern w:val="0"/>
                <w:sz w:val="24"/>
                <w:szCs w:val="24"/>
              </w:rPr>
            </w:pPr>
            <w:r w:rsidRPr="00AC0F4F">
              <w:rPr>
                <w:rFonts w:ascii="宋体" w:hAnsi="宋体" w:cs="仿宋" w:hint="eastAsia"/>
                <w:kern w:val="0"/>
                <w:sz w:val="24"/>
                <w:szCs w:val="24"/>
              </w:rPr>
              <w:t>永久或长期</w:t>
            </w:r>
          </w:p>
        </w:tc>
      </w:tr>
      <w:tr w:rsidR="002842EC" w:rsidRPr="00AC0F4F" w:rsidTr="00B61814">
        <w:trPr>
          <w:trHeight w:val="397"/>
        </w:trPr>
        <w:tc>
          <w:tcPr>
            <w:tcW w:w="63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85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8100"/>
              </w:tabs>
              <w:rPr>
                <w:rFonts w:ascii="宋体" w:hAnsi="宋体"/>
                <w:b/>
                <w:bCs/>
                <w:kern w:val="0"/>
                <w:sz w:val="24"/>
                <w:szCs w:val="24"/>
              </w:rPr>
            </w:pPr>
            <w:r w:rsidRPr="00AC0F4F">
              <w:rPr>
                <w:rFonts w:ascii="宋体" w:hAnsi="宋体" w:cs="仿宋" w:hint="eastAsia"/>
                <w:kern w:val="0"/>
                <w:sz w:val="24"/>
                <w:szCs w:val="24"/>
              </w:rPr>
              <w:t>学校有关毕业分配的规定、办法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85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8100"/>
              </w:tabs>
              <w:rPr>
                <w:rFonts w:ascii="宋体" w:hAnsi="宋体"/>
                <w:b/>
                <w:bCs/>
                <w:kern w:val="0"/>
                <w:sz w:val="24"/>
                <w:szCs w:val="24"/>
              </w:rPr>
            </w:pPr>
            <w:r w:rsidRPr="00AC0F4F">
              <w:rPr>
                <w:rFonts w:ascii="宋体" w:hAnsi="宋体" w:cs="仿宋" w:hint="eastAsia"/>
                <w:kern w:val="0"/>
                <w:sz w:val="24"/>
                <w:szCs w:val="24"/>
              </w:rPr>
              <w:t>毕业生工作计划、总结、报告、简报</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85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8100"/>
              </w:tabs>
              <w:rPr>
                <w:rFonts w:ascii="宋体" w:hAnsi="宋体"/>
                <w:b/>
                <w:bCs/>
                <w:kern w:val="0"/>
                <w:sz w:val="24"/>
                <w:szCs w:val="24"/>
              </w:rPr>
            </w:pPr>
            <w:r w:rsidRPr="00AC0F4F">
              <w:rPr>
                <w:rFonts w:ascii="宋体" w:hAnsi="宋体" w:cs="仿宋" w:hint="eastAsia"/>
                <w:kern w:val="0"/>
                <w:sz w:val="24"/>
                <w:szCs w:val="24"/>
              </w:rPr>
              <w:t>毕业生分配名册</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8100"/>
              </w:tabs>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85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8100"/>
              </w:tabs>
              <w:rPr>
                <w:rFonts w:ascii="宋体" w:hAnsi="宋体"/>
                <w:b/>
                <w:bCs/>
                <w:kern w:val="0"/>
                <w:sz w:val="24"/>
                <w:szCs w:val="24"/>
              </w:rPr>
            </w:pPr>
            <w:r w:rsidRPr="00AC0F4F">
              <w:rPr>
                <w:rFonts w:ascii="宋体" w:hAnsi="宋体" w:cs="仿宋" w:hint="eastAsia"/>
                <w:kern w:val="0"/>
                <w:sz w:val="24"/>
                <w:szCs w:val="24"/>
              </w:rPr>
              <w:t>毕（结）业证书号码汇总表</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8100"/>
              </w:tabs>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lastRenderedPageBreak/>
              <w:t>6</w:t>
            </w:r>
          </w:p>
        </w:tc>
        <w:tc>
          <w:tcPr>
            <w:tcW w:w="6851"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8100"/>
              </w:tabs>
              <w:rPr>
                <w:rFonts w:ascii="宋体" w:hAnsi="宋体"/>
                <w:b/>
                <w:bCs/>
                <w:kern w:val="0"/>
                <w:sz w:val="24"/>
                <w:szCs w:val="24"/>
              </w:rPr>
            </w:pPr>
            <w:r w:rsidRPr="00AC0F4F">
              <w:rPr>
                <w:rFonts w:ascii="宋体" w:hAnsi="宋体" w:cs="仿宋" w:hint="eastAsia"/>
                <w:kern w:val="0"/>
                <w:sz w:val="24"/>
                <w:szCs w:val="24"/>
              </w:rPr>
              <w:t>毕业生质量跟踪调查材料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bl>
    <w:p w:rsidR="002842EC" w:rsidRPr="00AC0F4F" w:rsidRDefault="002842EC" w:rsidP="002842EC">
      <w:pPr>
        <w:tabs>
          <w:tab w:val="left" w:pos="8100"/>
        </w:tabs>
        <w:jc w:val="center"/>
        <w:rPr>
          <w:rFonts w:ascii="宋体" w:hAnsi="宋体"/>
          <w:b/>
          <w:bCs/>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 xml:space="preserve">JX18  </w:t>
      </w:r>
      <w:r w:rsidRPr="00AC0F4F">
        <w:rPr>
          <w:rFonts w:ascii="宋体" w:hAnsi="宋体" w:cs="仿宋" w:hint="eastAsia"/>
          <w:b/>
          <w:bCs/>
          <w:sz w:val="24"/>
          <w:szCs w:val="24"/>
        </w:rPr>
        <w:t>教材（</w:t>
      </w:r>
      <w:r w:rsidRPr="00AC0F4F">
        <w:rPr>
          <w:rFonts w:ascii="宋体" w:hAnsi="宋体" w:cs="仿宋"/>
          <w:b/>
          <w:bCs/>
          <w:sz w:val="24"/>
          <w:szCs w:val="24"/>
        </w:rPr>
        <w:t>JX1218</w:t>
      </w:r>
      <w:r w:rsidRPr="00AC0F4F">
        <w:rPr>
          <w:rFonts w:ascii="宋体" w:hAnsi="宋体" w:cs="仿宋" w:hint="eastAsia"/>
          <w:b/>
          <w:bCs/>
          <w:sz w:val="24"/>
          <w:szCs w:val="24"/>
        </w:rPr>
        <w:t>、</w:t>
      </w:r>
      <w:r w:rsidRPr="00AC0F4F">
        <w:rPr>
          <w:rFonts w:ascii="宋体" w:hAnsi="宋体" w:cs="仿宋"/>
          <w:b/>
          <w:bCs/>
          <w:sz w:val="24"/>
          <w:szCs w:val="24"/>
        </w:rPr>
        <w:t>JX1318</w:t>
      </w:r>
      <w:r w:rsidRPr="00AC0F4F">
        <w:rPr>
          <w:rFonts w:ascii="宋体" w:hAnsi="宋体" w:cs="仿宋" w:hint="eastAsia"/>
          <w:b/>
          <w:bCs/>
          <w:sz w:val="24"/>
          <w:szCs w:val="24"/>
        </w:rPr>
        <w:t>、</w:t>
      </w:r>
      <w:r w:rsidRPr="00AC0F4F">
        <w:rPr>
          <w:rFonts w:ascii="宋体" w:hAnsi="宋体" w:cs="仿宋"/>
          <w:b/>
          <w:bCs/>
          <w:sz w:val="24"/>
          <w:szCs w:val="24"/>
        </w:rPr>
        <w:t>JX1418</w:t>
      </w:r>
      <w:r w:rsidRPr="00AC0F4F">
        <w:rPr>
          <w:rFonts w:ascii="宋体" w:hAnsi="宋体" w:cs="仿宋" w:hint="eastAsia"/>
          <w:b/>
          <w:bCs/>
          <w:sz w:val="24"/>
          <w:szCs w:val="24"/>
        </w:rPr>
        <w:t>）</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850"/>
        <w:gridCol w:w="900"/>
      </w:tblGrid>
      <w:tr w:rsidR="002842EC" w:rsidRPr="00AC0F4F" w:rsidTr="00B61814">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自编、主编教材</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各专业使用教材目录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自编、主编教学指导书、实习指导书和习题集</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其他有保存价值的自编参考资料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短期</w:t>
            </w:r>
          </w:p>
        </w:tc>
      </w:tr>
    </w:tbl>
    <w:p w:rsidR="002842EC" w:rsidRPr="00AC0F4F" w:rsidRDefault="002842EC" w:rsidP="002842EC">
      <w:pPr>
        <w:ind w:right="181"/>
        <w:jc w:val="center"/>
        <w:rPr>
          <w:rFonts w:ascii="宋体" w:hAnsi="宋体"/>
          <w:b/>
          <w:bCs/>
          <w:spacing w:val="20"/>
          <w:sz w:val="24"/>
          <w:szCs w:val="24"/>
        </w:rPr>
      </w:pPr>
    </w:p>
    <w:p w:rsidR="002842EC" w:rsidRPr="00AC0F4F" w:rsidRDefault="002842EC" w:rsidP="002842EC">
      <w:pPr>
        <w:ind w:right="181"/>
        <w:jc w:val="center"/>
        <w:rPr>
          <w:rFonts w:ascii="宋体" w:hAnsi="宋体"/>
          <w:b/>
          <w:bCs/>
          <w:spacing w:val="20"/>
          <w:sz w:val="24"/>
          <w:szCs w:val="24"/>
        </w:rPr>
      </w:pPr>
      <w:r w:rsidRPr="00AC0F4F">
        <w:rPr>
          <w:rFonts w:ascii="宋体" w:hAnsi="宋体" w:cs="仿宋" w:hint="eastAsia"/>
          <w:b/>
          <w:bCs/>
          <w:spacing w:val="20"/>
          <w:sz w:val="24"/>
          <w:szCs w:val="24"/>
        </w:rPr>
        <w:t>科学研究类档案归档范围和保管期限表</w:t>
      </w:r>
    </w:p>
    <w:p w:rsidR="002842EC" w:rsidRPr="00AC0F4F" w:rsidRDefault="002842EC" w:rsidP="002842EC">
      <w:pPr>
        <w:ind w:right="181"/>
        <w:jc w:val="center"/>
        <w:rPr>
          <w:rFonts w:ascii="宋体" w:hAnsi="宋体"/>
          <w:b/>
          <w:bCs/>
          <w:spacing w:val="20"/>
          <w:sz w:val="24"/>
          <w:szCs w:val="24"/>
        </w:rPr>
      </w:pPr>
      <w:r w:rsidRPr="00AC0F4F">
        <w:rPr>
          <w:rFonts w:ascii="宋体" w:hAnsi="宋体" w:cs="仿宋"/>
          <w:b/>
          <w:bCs/>
          <w:spacing w:val="20"/>
          <w:sz w:val="24"/>
          <w:szCs w:val="24"/>
        </w:rPr>
        <w:t xml:space="preserve">KY11  </w:t>
      </w:r>
      <w:r w:rsidRPr="00AC0F4F">
        <w:rPr>
          <w:rFonts w:ascii="宋体" w:hAnsi="宋体" w:cs="仿宋" w:hint="eastAsia"/>
          <w:b/>
          <w:bCs/>
          <w:spacing w:val="20"/>
          <w:sz w:val="24"/>
          <w:szCs w:val="24"/>
        </w:rPr>
        <w:t>综合</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6824"/>
        <w:gridCol w:w="900"/>
      </w:tblGrid>
      <w:tr w:rsidR="002842EC" w:rsidRPr="00AC0F4F" w:rsidTr="00B61814">
        <w:tc>
          <w:tcPr>
            <w:tcW w:w="66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82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425"/>
        </w:trPr>
        <w:tc>
          <w:tcPr>
            <w:tcW w:w="66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82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上级、学校关于科研工作的规章制度、规定等文件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6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82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科研工作规划、计划、总结、报告、重要科研会议记录、纪要等</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6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82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成立科研机构的报告及上级批复</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8100"/>
              </w:tabs>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425"/>
        </w:trPr>
        <w:tc>
          <w:tcPr>
            <w:tcW w:w="66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82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科技统计年报表</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8100"/>
              </w:tabs>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425"/>
        </w:trPr>
        <w:tc>
          <w:tcPr>
            <w:tcW w:w="66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82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全校性科技活动情况、各学术委员会名单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6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6</w:t>
            </w:r>
          </w:p>
        </w:tc>
        <w:tc>
          <w:tcPr>
            <w:tcW w:w="682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上级下达给学校的科研计划、任务及科研经费指标</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6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7</w:t>
            </w:r>
          </w:p>
        </w:tc>
        <w:tc>
          <w:tcPr>
            <w:tcW w:w="682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申报科学基金、人文科学项目及有关批复</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6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8</w:t>
            </w:r>
          </w:p>
        </w:tc>
        <w:tc>
          <w:tcPr>
            <w:tcW w:w="682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proofErr w:type="gramStart"/>
            <w:r>
              <w:rPr>
                <w:rFonts w:ascii="宋体" w:hAnsi="宋体" w:cs="仿宋" w:hint="eastAsia"/>
                <w:kern w:val="0"/>
                <w:sz w:val="24"/>
                <w:szCs w:val="24"/>
              </w:rPr>
              <w:t>校</w:t>
            </w:r>
            <w:r w:rsidRPr="00AC0F4F">
              <w:rPr>
                <w:rFonts w:ascii="宋体" w:hAnsi="宋体" w:cs="仿宋" w:hint="eastAsia"/>
                <w:kern w:val="0"/>
                <w:sz w:val="24"/>
                <w:szCs w:val="24"/>
              </w:rPr>
              <w:t>基金</w:t>
            </w:r>
            <w:proofErr w:type="gramEnd"/>
            <w:r w:rsidRPr="00AC0F4F">
              <w:rPr>
                <w:rFonts w:ascii="宋体" w:hAnsi="宋体" w:cs="仿宋" w:hint="eastAsia"/>
                <w:kern w:val="0"/>
                <w:sz w:val="24"/>
                <w:szCs w:val="24"/>
              </w:rPr>
              <w:t>启动项目经费申请、总结</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6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9</w:t>
            </w:r>
          </w:p>
        </w:tc>
        <w:tc>
          <w:tcPr>
            <w:tcW w:w="682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科研成果管理文件材料</w:t>
            </w:r>
            <w:r w:rsidRPr="00AC0F4F">
              <w:rPr>
                <w:rFonts w:ascii="宋体" w:hAnsi="宋体" w:cs="仿宋"/>
                <w:kern w:val="0"/>
                <w:sz w:val="24"/>
                <w:szCs w:val="24"/>
              </w:rPr>
              <w:t>（</w:t>
            </w:r>
            <w:r w:rsidRPr="00AC0F4F">
              <w:rPr>
                <w:rFonts w:ascii="宋体" w:hAnsi="宋体" w:cs="仿宋" w:hint="eastAsia"/>
                <w:kern w:val="0"/>
                <w:sz w:val="24"/>
                <w:szCs w:val="24"/>
              </w:rPr>
              <w:t>上报各类奖项及批准材料</w:t>
            </w:r>
            <w:r w:rsidRPr="00AC0F4F">
              <w:rPr>
                <w:rFonts w:ascii="宋体" w:hAnsi="宋体" w:cs="仿宋"/>
                <w:kern w:val="0"/>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6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10</w:t>
            </w:r>
          </w:p>
        </w:tc>
        <w:tc>
          <w:tcPr>
            <w:tcW w:w="682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学校与有关单位关于科技协作、科技服务</w:t>
            </w:r>
            <w:proofErr w:type="gramStart"/>
            <w:r w:rsidRPr="00AC0F4F">
              <w:rPr>
                <w:rFonts w:ascii="宋体" w:hAnsi="宋体" w:cs="仿宋" w:hint="eastAsia"/>
                <w:kern w:val="0"/>
                <w:sz w:val="24"/>
                <w:szCs w:val="24"/>
              </w:rPr>
              <w:t>签定</w:t>
            </w:r>
            <w:proofErr w:type="gramEnd"/>
            <w:r w:rsidRPr="00AC0F4F">
              <w:rPr>
                <w:rFonts w:ascii="宋体" w:hAnsi="宋体" w:cs="仿宋" w:hint="eastAsia"/>
                <w:kern w:val="0"/>
                <w:sz w:val="24"/>
                <w:szCs w:val="24"/>
              </w:rPr>
              <w:t>的协议书、合同书</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6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11</w:t>
            </w:r>
          </w:p>
        </w:tc>
        <w:tc>
          <w:tcPr>
            <w:tcW w:w="682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学校完成的国际合作项目、成果等材料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8100"/>
              </w:tabs>
              <w:jc w:val="center"/>
              <w:rPr>
                <w:rFonts w:ascii="宋体" w:hAnsi="宋体"/>
                <w:b/>
                <w:bCs/>
                <w:kern w:val="0"/>
                <w:sz w:val="24"/>
                <w:szCs w:val="24"/>
              </w:rPr>
            </w:pPr>
            <w:r w:rsidRPr="00AC0F4F">
              <w:rPr>
                <w:rFonts w:ascii="宋体" w:hAnsi="宋体" w:cs="仿宋" w:hint="eastAsia"/>
                <w:kern w:val="0"/>
                <w:sz w:val="24"/>
                <w:szCs w:val="24"/>
              </w:rPr>
              <w:t>永久</w:t>
            </w:r>
          </w:p>
        </w:tc>
      </w:tr>
    </w:tbl>
    <w:p w:rsidR="002842EC" w:rsidRPr="00AC0F4F" w:rsidRDefault="002842EC" w:rsidP="002842EC">
      <w:pPr>
        <w:rPr>
          <w:rFonts w:ascii="宋体" w:hAnsi="宋体"/>
          <w:sz w:val="24"/>
          <w:szCs w:val="24"/>
        </w:rPr>
      </w:pPr>
    </w:p>
    <w:p w:rsidR="002842EC" w:rsidRPr="00AC0F4F" w:rsidRDefault="002842EC" w:rsidP="002842EC">
      <w:pPr>
        <w:ind w:right="181"/>
        <w:jc w:val="center"/>
        <w:rPr>
          <w:rFonts w:ascii="宋体" w:hAnsi="宋体"/>
          <w:b/>
          <w:bCs/>
          <w:spacing w:val="20"/>
          <w:sz w:val="24"/>
          <w:szCs w:val="24"/>
        </w:rPr>
      </w:pPr>
      <w:r w:rsidRPr="00AC0F4F">
        <w:rPr>
          <w:rFonts w:ascii="宋体" w:hAnsi="宋体" w:cs="仿宋"/>
          <w:b/>
          <w:bCs/>
          <w:spacing w:val="20"/>
          <w:sz w:val="24"/>
          <w:szCs w:val="24"/>
        </w:rPr>
        <w:t xml:space="preserve">KY12-1  </w:t>
      </w:r>
      <w:r w:rsidRPr="00AC0F4F">
        <w:rPr>
          <w:rFonts w:ascii="宋体" w:hAnsi="宋体" w:cs="仿宋" w:hint="eastAsia"/>
          <w:b/>
          <w:bCs/>
          <w:spacing w:val="20"/>
          <w:sz w:val="24"/>
          <w:szCs w:val="24"/>
        </w:rPr>
        <w:t>科研准备阶段</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850"/>
        <w:gridCol w:w="1070"/>
      </w:tblGrid>
      <w:tr w:rsidR="002842EC" w:rsidRPr="00AC0F4F" w:rsidTr="00B61814">
        <w:tc>
          <w:tcPr>
            <w:tcW w:w="64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107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cs="仿宋"/>
                <w:b/>
                <w:bCs/>
                <w:kern w:val="0"/>
                <w:sz w:val="24"/>
                <w:szCs w:val="24"/>
              </w:rPr>
            </w:pPr>
            <w:r w:rsidRPr="00AC0F4F">
              <w:rPr>
                <w:rFonts w:ascii="宋体" w:hAnsi="宋体" w:cs="仿宋" w:hint="eastAsia"/>
                <w:b/>
                <w:bCs/>
                <w:kern w:val="0"/>
                <w:sz w:val="24"/>
                <w:szCs w:val="24"/>
              </w:rPr>
              <w:t>保管</w:t>
            </w:r>
          </w:p>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期限</w:t>
            </w:r>
          </w:p>
        </w:tc>
      </w:tr>
      <w:tr w:rsidR="002842EC" w:rsidRPr="00AC0F4F" w:rsidTr="00B61814">
        <w:trPr>
          <w:trHeight w:val="425"/>
        </w:trPr>
        <w:tc>
          <w:tcPr>
            <w:tcW w:w="64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开题报告与课题调研论证材料</w:t>
            </w:r>
          </w:p>
        </w:tc>
        <w:tc>
          <w:tcPr>
            <w:tcW w:w="107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4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任务书、合同、协议书、申请书</w:t>
            </w:r>
          </w:p>
        </w:tc>
        <w:tc>
          <w:tcPr>
            <w:tcW w:w="107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8100"/>
              </w:tabs>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425"/>
        </w:trPr>
        <w:tc>
          <w:tcPr>
            <w:tcW w:w="64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课题研究计划、设计</w:t>
            </w:r>
          </w:p>
        </w:tc>
        <w:tc>
          <w:tcPr>
            <w:tcW w:w="107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4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计划执行情况、计划调整或撤销报告</w:t>
            </w:r>
          </w:p>
        </w:tc>
        <w:tc>
          <w:tcPr>
            <w:tcW w:w="107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jc w:val="center"/>
              <w:rPr>
                <w:rFonts w:ascii="宋体" w:hAnsi="宋体"/>
                <w:b/>
                <w:bCs/>
                <w:spacing w:val="20"/>
                <w:kern w:val="0"/>
                <w:sz w:val="24"/>
                <w:szCs w:val="24"/>
              </w:rPr>
            </w:pPr>
            <w:r w:rsidRPr="00AC0F4F">
              <w:rPr>
                <w:rFonts w:ascii="宋体" w:hAnsi="宋体" w:cs="仿宋" w:hint="eastAsia"/>
                <w:kern w:val="0"/>
                <w:sz w:val="24"/>
                <w:szCs w:val="24"/>
              </w:rPr>
              <w:t>短期</w:t>
            </w:r>
          </w:p>
        </w:tc>
      </w:tr>
      <w:tr w:rsidR="002842EC" w:rsidRPr="00AC0F4F" w:rsidTr="00B61814">
        <w:trPr>
          <w:trHeight w:val="607"/>
        </w:trPr>
        <w:tc>
          <w:tcPr>
            <w:tcW w:w="64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课题投资和预决算材料</w:t>
            </w:r>
          </w:p>
        </w:tc>
        <w:tc>
          <w:tcPr>
            <w:tcW w:w="107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jc w:val="center"/>
              <w:rPr>
                <w:rFonts w:ascii="宋体" w:hAnsi="宋体"/>
                <w:bCs/>
                <w:spacing w:val="20"/>
                <w:kern w:val="0"/>
                <w:sz w:val="24"/>
                <w:szCs w:val="24"/>
              </w:rPr>
            </w:pPr>
            <w:r w:rsidRPr="00AC0F4F">
              <w:rPr>
                <w:rFonts w:ascii="宋体" w:hAnsi="宋体" w:hint="eastAsia"/>
                <w:bCs/>
                <w:spacing w:val="20"/>
                <w:kern w:val="0"/>
                <w:sz w:val="24"/>
                <w:szCs w:val="24"/>
              </w:rPr>
              <w:t>短期</w:t>
            </w:r>
          </w:p>
        </w:tc>
      </w:tr>
    </w:tbl>
    <w:p w:rsidR="002842EC" w:rsidRPr="00AC0F4F" w:rsidRDefault="002842EC" w:rsidP="002842EC">
      <w:pPr>
        <w:ind w:right="180"/>
        <w:jc w:val="center"/>
        <w:rPr>
          <w:rFonts w:ascii="宋体" w:hAnsi="宋体"/>
          <w:b/>
          <w:bCs/>
          <w:spacing w:val="20"/>
          <w:sz w:val="24"/>
          <w:szCs w:val="24"/>
        </w:rPr>
      </w:pPr>
    </w:p>
    <w:p w:rsidR="002842EC" w:rsidRPr="00AC0F4F" w:rsidRDefault="002842EC" w:rsidP="002842EC">
      <w:pPr>
        <w:ind w:right="181"/>
        <w:jc w:val="center"/>
        <w:rPr>
          <w:rFonts w:ascii="宋体" w:hAnsi="宋体"/>
          <w:b/>
          <w:bCs/>
          <w:sz w:val="24"/>
          <w:szCs w:val="24"/>
        </w:rPr>
      </w:pPr>
      <w:r w:rsidRPr="00AC0F4F">
        <w:rPr>
          <w:rFonts w:ascii="宋体" w:hAnsi="宋体" w:cs="仿宋"/>
          <w:b/>
          <w:bCs/>
          <w:sz w:val="24"/>
          <w:szCs w:val="24"/>
        </w:rPr>
        <w:t xml:space="preserve">KY12-2  </w:t>
      </w:r>
      <w:r w:rsidRPr="00AC0F4F">
        <w:rPr>
          <w:rFonts w:ascii="宋体" w:hAnsi="宋体" w:cs="仿宋" w:hint="eastAsia"/>
          <w:b/>
          <w:bCs/>
          <w:sz w:val="24"/>
          <w:szCs w:val="24"/>
        </w:rPr>
        <w:t>研究实验阶段</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850"/>
        <w:gridCol w:w="1080"/>
      </w:tblGrid>
      <w:tr w:rsidR="002842EC" w:rsidRPr="00AC0F4F" w:rsidTr="00B61814">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108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cs="仿宋"/>
                <w:b/>
                <w:bCs/>
                <w:kern w:val="0"/>
                <w:sz w:val="24"/>
                <w:szCs w:val="24"/>
              </w:rPr>
            </w:pPr>
            <w:r w:rsidRPr="00AC0F4F">
              <w:rPr>
                <w:rFonts w:ascii="宋体" w:hAnsi="宋体" w:cs="仿宋" w:hint="eastAsia"/>
                <w:b/>
                <w:bCs/>
                <w:kern w:val="0"/>
                <w:sz w:val="24"/>
                <w:szCs w:val="24"/>
              </w:rPr>
              <w:t>保管</w:t>
            </w:r>
          </w:p>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期限</w:t>
            </w:r>
          </w:p>
        </w:tc>
      </w:tr>
      <w:tr w:rsidR="002842EC" w:rsidRPr="00AC0F4F" w:rsidTr="00B61814">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实验、测试、观测、调查、考察的各种重要原始记录</w:t>
            </w:r>
            <w:r w:rsidRPr="00AC0F4F">
              <w:rPr>
                <w:rFonts w:ascii="宋体" w:hAnsi="宋体" w:cs="仿宋"/>
                <w:kern w:val="0"/>
                <w:sz w:val="24"/>
                <w:szCs w:val="24"/>
              </w:rPr>
              <w:t>（</w:t>
            </w:r>
            <w:r w:rsidRPr="00AC0F4F">
              <w:rPr>
                <w:rFonts w:ascii="宋体" w:hAnsi="宋体" w:cs="仿宋" w:hint="eastAsia"/>
                <w:kern w:val="0"/>
                <w:sz w:val="24"/>
                <w:szCs w:val="24"/>
              </w:rPr>
              <w:t>含</w:t>
            </w:r>
            <w:proofErr w:type="gramStart"/>
            <w:r w:rsidRPr="00AC0F4F">
              <w:rPr>
                <w:rFonts w:ascii="宋体" w:hAnsi="宋体" w:cs="仿宋" w:hint="eastAsia"/>
                <w:kern w:val="0"/>
                <w:sz w:val="24"/>
                <w:szCs w:val="24"/>
              </w:rPr>
              <w:t>关健</w:t>
            </w:r>
            <w:proofErr w:type="gramEnd"/>
            <w:r w:rsidRPr="00AC0F4F">
              <w:rPr>
                <w:rFonts w:ascii="宋体" w:hAnsi="宋体" w:cs="仿宋" w:hint="eastAsia"/>
                <w:kern w:val="0"/>
                <w:sz w:val="24"/>
                <w:szCs w:val="24"/>
              </w:rPr>
              <w:t>配方、工艺流程及综合分析材料</w:t>
            </w:r>
            <w:r w:rsidRPr="00AC0F4F">
              <w:rPr>
                <w:rFonts w:ascii="宋体" w:hAnsi="宋体" w:cs="仿宋"/>
                <w:kern w:val="0"/>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永久</w:t>
            </w:r>
          </w:p>
        </w:tc>
      </w:tr>
      <w:tr w:rsidR="002842EC" w:rsidRPr="00AC0F4F" w:rsidTr="00B61814">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数据处理材料</w:t>
            </w:r>
            <w:r w:rsidRPr="00AC0F4F">
              <w:rPr>
                <w:rFonts w:ascii="宋体" w:hAnsi="宋体" w:cs="仿宋"/>
                <w:kern w:val="0"/>
                <w:sz w:val="24"/>
                <w:szCs w:val="24"/>
              </w:rPr>
              <w:t>，</w:t>
            </w:r>
            <w:r w:rsidRPr="00AC0F4F">
              <w:rPr>
                <w:rFonts w:ascii="宋体" w:hAnsi="宋体" w:cs="仿宋" w:hint="eastAsia"/>
                <w:kern w:val="0"/>
                <w:sz w:val="24"/>
                <w:szCs w:val="24"/>
              </w:rPr>
              <w:t>包括计算机处理材料</w:t>
            </w:r>
            <w:r w:rsidRPr="00AC0F4F">
              <w:rPr>
                <w:rFonts w:ascii="宋体" w:hAnsi="宋体" w:cs="仿宋"/>
                <w:kern w:val="0"/>
                <w:sz w:val="24"/>
                <w:szCs w:val="24"/>
              </w:rPr>
              <w:t>（</w:t>
            </w:r>
            <w:r w:rsidRPr="00AC0F4F">
              <w:rPr>
                <w:rFonts w:ascii="宋体" w:hAnsi="宋体" w:cs="仿宋" w:hint="eastAsia"/>
                <w:kern w:val="0"/>
                <w:sz w:val="24"/>
                <w:szCs w:val="24"/>
              </w:rPr>
              <w:t>如程序设计说明、框图、计算结果</w:t>
            </w:r>
            <w:r w:rsidRPr="00AC0F4F">
              <w:rPr>
                <w:rFonts w:ascii="宋体" w:hAnsi="宋体" w:cs="仿宋"/>
                <w:kern w:val="0"/>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永久</w:t>
            </w:r>
          </w:p>
        </w:tc>
      </w:tr>
      <w:tr w:rsidR="002842EC" w:rsidRPr="00AC0F4F" w:rsidTr="00B61814">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设计的文字说明和图纸</w:t>
            </w:r>
            <w:r w:rsidRPr="00AC0F4F">
              <w:rPr>
                <w:rFonts w:ascii="宋体" w:hAnsi="宋体" w:cs="仿宋"/>
                <w:kern w:val="0"/>
                <w:sz w:val="24"/>
                <w:szCs w:val="24"/>
              </w:rPr>
              <w:t>（</w:t>
            </w:r>
            <w:r w:rsidRPr="00AC0F4F">
              <w:rPr>
                <w:rFonts w:ascii="宋体" w:hAnsi="宋体" w:cs="仿宋" w:hint="eastAsia"/>
                <w:kern w:val="0"/>
                <w:sz w:val="24"/>
                <w:szCs w:val="24"/>
              </w:rPr>
              <w:t>底图、蓝图、机械设计图、电子线路图等</w:t>
            </w:r>
            <w:r w:rsidRPr="00AC0F4F">
              <w:rPr>
                <w:rFonts w:ascii="宋体" w:hAnsi="宋体" w:cs="仿宋"/>
                <w:kern w:val="0"/>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研究工作阶段小结、年度报告</w:t>
            </w:r>
          </w:p>
        </w:tc>
        <w:tc>
          <w:tcPr>
            <w:tcW w:w="108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配套的光盘、照片、底片、录音带、幻灯片等</w:t>
            </w:r>
          </w:p>
        </w:tc>
        <w:tc>
          <w:tcPr>
            <w:tcW w:w="108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6</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样品、标本等实物的目录</w:t>
            </w:r>
          </w:p>
        </w:tc>
        <w:tc>
          <w:tcPr>
            <w:tcW w:w="108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永久</w:t>
            </w:r>
          </w:p>
        </w:tc>
      </w:tr>
    </w:tbl>
    <w:p w:rsidR="002842EC" w:rsidRPr="00AC0F4F" w:rsidRDefault="002842EC" w:rsidP="002842EC">
      <w:pPr>
        <w:tabs>
          <w:tab w:val="left" w:pos="8100"/>
        </w:tabs>
        <w:rPr>
          <w:rFonts w:ascii="宋体" w:hAnsi="宋体"/>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 xml:space="preserve">KY12-3  </w:t>
      </w:r>
      <w:r w:rsidRPr="00AC0F4F">
        <w:rPr>
          <w:rFonts w:ascii="宋体" w:hAnsi="宋体" w:cs="仿宋" w:hint="eastAsia"/>
          <w:b/>
          <w:bCs/>
          <w:sz w:val="24"/>
          <w:szCs w:val="24"/>
        </w:rPr>
        <w:t>总结鉴定阶段</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850"/>
        <w:gridCol w:w="1080"/>
      </w:tblGrid>
      <w:tr w:rsidR="002842EC" w:rsidRPr="00AC0F4F" w:rsidTr="00B61814">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108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研究报告、研制报告</w:t>
            </w:r>
          </w:p>
        </w:tc>
        <w:tc>
          <w:tcPr>
            <w:tcW w:w="108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论文专著</w:t>
            </w:r>
          </w:p>
        </w:tc>
        <w:tc>
          <w:tcPr>
            <w:tcW w:w="108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专家评审意见</w:t>
            </w:r>
          </w:p>
        </w:tc>
        <w:tc>
          <w:tcPr>
            <w:tcW w:w="108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鉴定会材料</w:t>
            </w:r>
            <w:r w:rsidRPr="00AC0F4F">
              <w:rPr>
                <w:rFonts w:ascii="宋体" w:hAnsi="宋体" w:cs="仿宋"/>
                <w:kern w:val="0"/>
                <w:sz w:val="24"/>
                <w:szCs w:val="24"/>
              </w:rPr>
              <w:t>（</w:t>
            </w:r>
            <w:r w:rsidRPr="00AC0F4F">
              <w:rPr>
                <w:rFonts w:ascii="宋体" w:hAnsi="宋体" w:cs="仿宋" w:hint="eastAsia"/>
                <w:kern w:val="0"/>
                <w:sz w:val="24"/>
                <w:szCs w:val="24"/>
              </w:rPr>
              <w:t>鉴定代表名单、会议记录、鉴定意见</w:t>
            </w:r>
            <w:r w:rsidRPr="00AC0F4F">
              <w:rPr>
                <w:rFonts w:ascii="宋体" w:hAnsi="宋体" w:cs="仿宋"/>
                <w:kern w:val="0"/>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kern w:val="0"/>
                <w:sz w:val="24"/>
                <w:szCs w:val="24"/>
              </w:rPr>
            </w:pPr>
            <w:r w:rsidRPr="00AC0F4F">
              <w:rPr>
                <w:rFonts w:ascii="宋体" w:hAnsi="宋体" w:cs="仿宋" w:hint="eastAsia"/>
                <w:kern w:val="0"/>
                <w:sz w:val="24"/>
                <w:szCs w:val="24"/>
              </w:rPr>
              <w:t>鉴定证书</w:t>
            </w:r>
          </w:p>
        </w:tc>
        <w:tc>
          <w:tcPr>
            <w:tcW w:w="108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6</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科研成果检查证明</w:t>
            </w:r>
          </w:p>
        </w:tc>
        <w:tc>
          <w:tcPr>
            <w:tcW w:w="108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7</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推广应用意见</w:t>
            </w:r>
          </w:p>
        </w:tc>
        <w:tc>
          <w:tcPr>
            <w:tcW w:w="108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8</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课题工作总结</w:t>
            </w:r>
          </w:p>
        </w:tc>
        <w:tc>
          <w:tcPr>
            <w:tcW w:w="108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长期</w:t>
            </w:r>
          </w:p>
        </w:tc>
      </w:tr>
    </w:tbl>
    <w:p w:rsidR="002842EC" w:rsidRPr="00AC0F4F" w:rsidRDefault="002842EC" w:rsidP="002842EC">
      <w:pPr>
        <w:tabs>
          <w:tab w:val="left" w:pos="8100"/>
        </w:tabs>
        <w:rPr>
          <w:rFonts w:ascii="宋体" w:hAnsi="宋体"/>
          <w:sz w:val="24"/>
          <w:szCs w:val="24"/>
        </w:rPr>
      </w:pPr>
      <w:r w:rsidRPr="00AC0F4F">
        <w:rPr>
          <w:rFonts w:ascii="宋体" w:hAnsi="宋体"/>
          <w:sz w:val="24"/>
          <w:szCs w:val="24"/>
        </w:rPr>
        <w:tab/>
      </w:r>
    </w:p>
    <w:p w:rsidR="002842EC" w:rsidRPr="00AC0F4F" w:rsidRDefault="002842EC" w:rsidP="002842EC">
      <w:pPr>
        <w:ind w:right="181"/>
        <w:jc w:val="center"/>
        <w:rPr>
          <w:rFonts w:ascii="宋体" w:hAnsi="宋体"/>
          <w:b/>
          <w:bCs/>
          <w:sz w:val="24"/>
          <w:szCs w:val="24"/>
        </w:rPr>
      </w:pPr>
      <w:r w:rsidRPr="00AC0F4F">
        <w:rPr>
          <w:rFonts w:ascii="宋体" w:hAnsi="宋体" w:cs="仿宋"/>
          <w:b/>
          <w:bCs/>
          <w:sz w:val="24"/>
          <w:szCs w:val="24"/>
        </w:rPr>
        <w:t xml:space="preserve">KY12-4  </w:t>
      </w:r>
      <w:r w:rsidRPr="00AC0F4F">
        <w:rPr>
          <w:rFonts w:ascii="宋体" w:hAnsi="宋体" w:cs="仿宋" w:hint="eastAsia"/>
          <w:b/>
          <w:bCs/>
          <w:sz w:val="24"/>
          <w:szCs w:val="24"/>
        </w:rPr>
        <w:t>申报奖励阶段</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850"/>
        <w:gridCol w:w="1080"/>
      </w:tblGrid>
      <w:tr w:rsidR="002842EC" w:rsidRPr="00AC0F4F" w:rsidTr="00B61814">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108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科研成果登记表</w:t>
            </w:r>
          </w:p>
        </w:tc>
        <w:tc>
          <w:tcPr>
            <w:tcW w:w="108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科研成果报告表</w:t>
            </w:r>
          </w:p>
        </w:tc>
        <w:tc>
          <w:tcPr>
            <w:tcW w:w="108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科研成果奖励申报与审批材料</w:t>
            </w:r>
          </w:p>
        </w:tc>
        <w:tc>
          <w:tcPr>
            <w:tcW w:w="108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科研成果获奖材料</w:t>
            </w:r>
            <w:r w:rsidRPr="00AC0F4F">
              <w:rPr>
                <w:rFonts w:ascii="宋体" w:hAnsi="宋体" w:cs="仿宋"/>
                <w:kern w:val="0"/>
                <w:sz w:val="24"/>
                <w:szCs w:val="24"/>
              </w:rPr>
              <w:t>（</w:t>
            </w:r>
            <w:r w:rsidRPr="00AC0F4F">
              <w:rPr>
                <w:rFonts w:ascii="宋体" w:hAnsi="宋体" w:cs="仿宋" w:hint="eastAsia"/>
                <w:kern w:val="0"/>
                <w:sz w:val="24"/>
                <w:szCs w:val="24"/>
              </w:rPr>
              <w:t>奖状、奖章、证书</w:t>
            </w:r>
            <w:r w:rsidRPr="00AC0F4F">
              <w:rPr>
                <w:rFonts w:ascii="宋体" w:hAnsi="宋体" w:cs="仿宋"/>
                <w:kern w:val="0"/>
                <w:sz w:val="24"/>
                <w:szCs w:val="24"/>
              </w:rPr>
              <w:t>）</w:t>
            </w:r>
            <w:r w:rsidRPr="00AC0F4F">
              <w:rPr>
                <w:rFonts w:ascii="宋体" w:hAnsi="宋体" w:cs="仿宋" w:hint="eastAsia"/>
                <w:kern w:val="0"/>
                <w:sz w:val="24"/>
                <w:szCs w:val="24"/>
              </w:rPr>
              <w:t>原件或影印件</w:t>
            </w:r>
          </w:p>
        </w:tc>
        <w:tc>
          <w:tcPr>
            <w:tcW w:w="108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专利申请书或证书原件或影印件</w:t>
            </w:r>
          </w:p>
        </w:tc>
        <w:tc>
          <w:tcPr>
            <w:tcW w:w="108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永久</w:t>
            </w:r>
          </w:p>
        </w:tc>
      </w:tr>
    </w:tbl>
    <w:p w:rsidR="002842EC" w:rsidRPr="00AC0F4F" w:rsidRDefault="002842EC" w:rsidP="002842EC">
      <w:pPr>
        <w:ind w:right="180"/>
        <w:jc w:val="center"/>
        <w:rPr>
          <w:rFonts w:ascii="宋体" w:hAnsi="宋体"/>
          <w:b/>
          <w:bCs/>
          <w:spacing w:val="20"/>
          <w:sz w:val="24"/>
          <w:szCs w:val="24"/>
        </w:rPr>
      </w:pPr>
    </w:p>
    <w:p w:rsidR="002842EC" w:rsidRPr="00AC0F4F" w:rsidRDefault="002842EC" w:rsidP="002842EC">
      <w:pPr>
        <w:ind w:right="181"/>
        <w:jc w:val="center"/>
        <w:rPr>
          <w:rFonts w:ascii="宋体" w:hAnsi="宋体"/>
          <w:b/>
          <w:bCs/>
          <w:sz w:val="24"/>
          <w:szCs w:val="24"/>
        </w:rPr>
      </w:pPr>
      <w:r w:rsidRPr="00AC0F4F">
        <w:rPr>
          <w:rFonts w:ascii="宋体" w:hAnsi="宋体" w:cs="仿宋"/>
          <w:b/>
          <w:bCs/>
          <w:sz w:val="24"/>
          <w:szCs w:val="24"/>
        </w:rPr>
        <w:t xml:space="preserve">KY12-5  </w:t>
      </w:r>
      <w:r w:rsidRPr="00AC0F4F">
        <w:rPr>
          <w:rFonts w:ascii="宋体" w:hAnsi="宋体" w:cs="仿宋" w:hint="eastAsia"/>
          <w:b/>
          <w:bCs/>
          <w:sz w:val="24"/>
          <w:szCs w:val="24"/>
        </w:rPr>
        <w:t>推广应用阶段</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850"/>
        <w:gridCol w:w="1080"/>
      </w:tblGrid>
      <w:tr w:rsidR="002842EC" w:rsidRPr="00AC0F4F" w:rsidTr="00B61814">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108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转让合同、协议书</w:t>
            </w:r>
          </w:p>
        </w:tc>
        <w:tc>
          <w:tcPr>
            <w:tcW w:w="108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lastRenderedPageBreak/>
              <w:t>2</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生产定型鉴定材料</w:t>
            </w:r>
          </w:p>
        </w:tc>
        <w:tc>
          <w:tcPr>
            <w:tcW w:w="108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成果被引用或投产后反馈意见</w:t>
            </w:r>
          </w:p>
        </w:tc>
        <w:tc>
          <w:tcPr>
            <w:tcW w:w="108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推广应用方案及实施情况</w:t>
            </w:r>
          </w:p>
        </w:tc>
        <w:tc>
          <w:tcPr>
            <w:tcW w:w="108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扩大试生产的设计文件、工艺文件</w:t>
            </w:r>
          </w:p>
        </w:tc>
        <w:tc>
          <w:tcPr>
            <w:tcW w:w="108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6</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成果宣传报导材料</w:t>
            </w:r>
          </w:p>
        </w:tc>
        <w:tc>
          <w:tcPr>
            <w:tcW w:w="108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短期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7</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spacing w:val="20"/>
                <w:kern w:val="0"/>
                <w:sz w:val="24"/>
                <w:szCs w:val="24"/>
              </w:rPr>
            </w:pPr>
            <w:r w:rsidRPr="00AC0F4F">
              <w:rPr>
                <w:rFonts w:ascii="宋体" w:hAnsi="宋体" w:cs="仿宋" w:hint="eastAsia"/>
                <w:kern w:val="0"/>
                <w:sz w:val="24"/>
                <w:szCs w:val="24"/>
              </w:rPr>
              <w:t>对外学术交流材料</w:t>
            </w:r>
          </w:p>
        </w:tc>
        <w:tc>
          <w:tcPr>
            <w:tcW w:w="108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长期</w:t>
            </w:r>
          </w:p>
        </w:tc>
      </w:tr>
    </w:tbl>
    <w:p w:rsidR="002842EC" w:rsidRPr="00AC0F4F" w:rsidRDefault="002842EC" w:rsidP="002842EC">
      <w:pPr>
        <w:ind w:right="180"/>
        <w:jc w:val="center"/>
        <w:rPr>
          <w:rFonts w:ascii="宋体" w:hAnsi="宋体"/>
          <w:b/>
          <w:bCs/>
          <w:spacing w:val="20"/>
          <w:sz w:val="24"/>
          <w:szCs w:val="24"/>
        </w:rPr>
      </w:pPr>
    </w:p>
    <w:p w:rsidR="002842EC" w:rsidRPr="00AC0F4F" w:rsidRDefault="002842EC" w:rsidP="002842EC">
      <w:pPr>
        <w:jc w:val="center"/>
        <w:rPr>
          <w:rFonts w:ascii="宋体" w:hAnsi="宋体"/>
          <w:b/>
          <w:bCs/>
          <w:spacing w:val="20"/>
          <w:sz w:val="24"/>
          <w:szCs w:val="24"/>
        </w:rPr>
      </w:pPr>
      <w:r w:rsidRPr="00AC0F4F">
        <w:rPr>
          <w:rFonts w:ascii="宋体" w:hAnsi="宋体" w:cs="仿宋" w:hint="eastAsia"/>
          <w:b/>
          <w:bCs/>
          <w:spacing w:val="20"/>
          <w:sz w:val="24"/>
          <w:szCs w:val="24"/>
        </w:rPr>
        <w:t>基本建设类档案归档范围和保管期限表</w:t>
      </w: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 xml:space="preserve">JJ11  </w:t>
      </w:r>
      <w:r w:rsidRPr="00AC0F4F">
        <w:rPr>
          <w:rFonts w:ascii="宋体" w:hAnsi="宋体" w:cs="仿宋" w:hint="eastAsia"/>
          <w:b/>
          <w:bCs/>
          <w:sz w:val="24"/>
          <w:szCs w:val="24"/>
        </w:rPr>
        <w:t>行政综合</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850"/>
        <w:gridCol w:w="900"/>
      </w:tblGrid>
      <w:tr w:rsidR="002842EC" w:rsidRPr="00AC0F4F" w:rsidTr="00B61814">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上级关于基建工作的文件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基建工作规章制度</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基建工作计划、总结、报告、简报</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基建工作年度统计报表</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基建工程财务预、决算</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6</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全校性总体规划、设计总平面图</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7</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水、电、气管道分布图</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8</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地质勘探、地形测量材料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9</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基建总体规划</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bl>
    <w:p w:rsidR="002842EC" w:rsidRPr="00AC0F4F" w:rsidRDefault="002842EC" w:rsidP="002842EC">
      <w:pPr>
        <w:jc w:val="center"/>
        <w:rPr>
          <w:rFonts w:ascii="宋体" w:hAnsi="宋体"/>
          <w:b/>
          <w:bCs/>
          <w:sz w:val="24"/>
          <w:szCs w:val="24"/>
        </w:rPr>
      </w:pPr>
    </w:p>
    <w:p w:rsidR="002842EC" w:rsidRPr="00AC0F4F" w:rsidRDefault="002842EC" w:rsidP="002842EC">
      <w:pPr>
        <w:ind w:right="181"/>
        <w:jc w:val="center"/>
        <w:rPr>
          <w:rFonts w:ascii="宋体" w:hAnsi="宋体"/>
          <w:b/>
          <w:bCs/>
          <w:sz w:val="24"/>
          <w:szCs w:val="24"/>
        </w:rPr>
      </w:pPr>
      <w:r w:rsidRPr="00AC0F4F">
        <w:rPr>
          <w:rFonts w:ascii="宋体" w:hAnsi="宋体" w:cs="仿宋"/>
          <w:b/>
          <w:bCs/>
          <w:sz w:val="24"/>
          <w:szCs w:val="24"/>
        </w:rPr>
        <w:t>JJ12</w:t>
      </w:r>
      <w:r w:rsidRPr="00AC0F4F">
        <w:rPr>
          <w:rFonts w:ascii="宋体" w:hAnsi="宋体" w:cs="仿宋" w:hint="eastAsia"/>
          <w:b/>
          <w:bCs/>
          <w:sz w:val="24"/>
          <w:szCs w:val="24"/>
        </w:rPr>
        <w:t>－</w:t>
      </w:r>
      <w:r w:rsidRPr="00AC0F4F">
        <w:rPr>
          <w:rFonts w:ascii="宋体" w:hAnsi="宋体" w:cs="仿宋"/>
          <w:b/>
          <w:bCs/>
          <w:sz w:val="24"/>
          <w:szCs w:val="24"/>
        </w:rPr>
        <w:t xml:space="preserve">1  </w:t>
      </w:r>
      <w:r w:rsidRPr="00AC0F4F">
        <w:rPr>
          <w:rFonts w:ascii="宋体" w:hAnsi="宋体" w:cs="仿宋" w:hint="eastAsia"/>
          <w:b/>
          <w:bCs/>
          <w:sz w:val="24"/>
          <w:szCs w:val="24"/>
        </w:rPr>
        <w:t>可行性研究</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850"/>
        <w:gridCol w:w="900"/>
      </w:tblGrid>
      <w:tr w:rsidR="002842EC" w:rsidRPr="00AC0F4F" w:rsidTr="00B61814">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kern w:val="0"/>
                <w:sz w:val="24"/>
                <w:szCs w:val="24"/>
              </w:rPr>
            </w:pPr>
            <w:r w:rsidRPr="00AC0F4F">
              <w:rPr>
                <w:rFonts w:ascii="宋体" w:hAnsi="宋体" w:cs="仿宋" w:hint="eastAsia"/>
                <w:kern w:val="0"/>
                <w:sz w:val="24"/>
                <w:szCs w:val="24"/>
              </w:rPr>
              <w:t>项目建议书及报批文件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kern w:val="0"/>
                <w:sz w:val="24"/>
                <w:szCs w:val="24"/>
              </w:rPr>
            </w:pPr>
            <w:r w:rsidRPr="00AC0F4F">
              <w:rPr>
                <w:rFonts w:ascii="宋体" w:hAnsi="宋体" w:cs="仿宋" w:hint="eastAsia"/>
                <w:kern w:val="0"/>
                <w:sz w:val="24"/>
                <w:szCs w:val="24"/>
              </w:rPr>
              <w:t>可行性研究报告及报批文件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kern w:val="0"/>
                <w:sz w:val="24"/>
                <w:szCs w:val="24"/>
              </w:rPr>
            </w:pPr>
            <w:r w:rsidRPr="00AC0F4F">
              <w:rPr>
                <w:rFonts w:ascii="宋体" w:hAnsi="宋体" w:cs="仿宋" w:hint="eastAsia"/>
                <w:kern w:val="0"/>
                <w:sz w:val="24"/>
                <w:szCs w:val="24"/>
              </w:rPr>
              <w:t>项目评估、论证文件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kern w:val="0"/>
                <w:sz w:val="24"/>
                <w:szCs w:val="24"/>
              </w:rPr>
            </w:pPr>
            <w:r w:rsidRPr="00AC0F4F">
              <w:rPr>
                <w:rFonts w:ascii="宋体" w:hAnsi="宋体" w:cs="仿宋" w:hint="eastAsia"/>
                <w:kern w:val="0"/>
                <w:sz w:val="24"/>
                <w:szCs w:val="24"/>
              </w:rPr>
              <w:t>环境预测、调查报告和批复</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kern w:val="0"/>
                <w:sz w:val="24"/>
                <w:szCs w:val="24"/>
              </w:rPr>
            </w:pPr>
            <w:r w:rsidRPr="00AC0F4F">
              <w:rPr>
                <w:rFonts w:ascii="宋体" w:hAnsi="宋体" w:cs="仿宋" w:hint="eastAsia"/>
                <w:kern w:val="0"/>
                <w:sz w:val="24"/>
                <w:szCs w:val="24"/>
              </w:rPr>
              <w:t>设计任务书、计划任务书及其报批文件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jc w:val="center"/>
              <w:rPr>
                <w:rFonts w:ascii="宋体" w:hAnsi="宋体"/>
                <w:b/>
                <w:bCs/>
                <w:kern w:val="0"/>
                <w:sz w:val="24"/>
                <w:szCs w:val="24"/>
              </w:rPr>
            </w:pPr>
            <w:r w:rsidRPr="00AC0F4F">
              <w:rPr>
                <w:rFonts w:ascii="宋体" w:hAnsi="宋体" w:cs="仿宋" w:hint="eastAsia"/>
                <w:kern w:val="0"/>
                <w:sz w:val="24"/>
                <w:szCs w:val="24"/>
              </w:rPr>
              <w:t>永久</w:t>
            </w:r>
          </w:p>
        </w:tc>
      </w:tr>
    </w:tbl>
    <w:p w:rsidR="002842EC" w:rsidRPr="00AC0F4F" w:rsidRDefault="002842EC" w:rsidP="002842EC">
      <w:pPr>
        <w:ind w:right="180"/>
        <w:jc w:val="center"/>
        <w:rPr>
          <w:rFonts w:ascii="宋体" w:hAnsi="宋体"/>
          <w:b/>
          <w:bCs/>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JJ12</w:t>
      </w:r>
      <w:r w:rsidRPr="00AC0F4F">
        <w:rPr>
          <w:rFonts w:ascii="宋体" w:hAnsi="宋体" w:cs="仿宋" w:hint="eastAsia"/>
          <w:b/>
          <w:bCs/>
          <w:sz w:val="24"/>
          <w:szCs w:val="24"/>
        </w:rPr>
        <w:t>－</w:t>
      </w:r>
      <w:r w:rsidRPr="00AC0F4F">
        <w:rPr>
          <w:rFonts w:ascii="宋体" w:hAnsi="宋体" w:cs="仿宋"/>
          <w:b/>
          <w:bCs/>
          <w:sz w:val="24"/>
          <w:szCs w:val="24"/>
        </w:rPr>
        <w:t>2</w:t>
      </w:r>
      <w:r w:rsidRPr="00AC0F4F">
        <w:rPr>
          <w:rFonts w:ascii="宋体" w:hAnsi="宋体" w:cs="仿宋" w:hint="eastAsia"/>
          <w:b/>
          <w:bCs/>
          <w:sz w:val="24"/>
          <w:szCs w:val="24"/>
        </w:rPr>
        <w:t>设计基础</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850"/>
        <w:gridCol w:w="900"/>
      </w:tblGrid>
      <w:tr w:rsidR="002842EC" w:rsidRPr="00AC0F4F" w:rsidTr="00B61814">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工程地质、水文地质、勘察设计、勘察报告、地质图、勘察记录、化验、试验报告、重要土、岩样及说明</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425"/>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地形、地貌、控制点、建筑物、构筑物及重要设备及安装测量定位、观测记录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425"/>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lastRenderedPageBreak/>
              <w:t>3</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水文、气象、地震等其它设计基础材料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rPr>
                <w:rFonts w:ascii="宋体" w:hAnsi="宋体"/>
                <w:b/>
                <w:bCs/>
                <w:kern w:val="0"/>
                <w:sz w:val="24"/>
                <w:szCs w:val="24"/>
              </w:rPr>
            </w:pPr>
            <w:r w:rsidRPr="00AC0F4F">
              <w:rPr>
                <w:rFonts w:ascii="宋体" w:hAnsi="宋体" w:cs="仿宋" w:hint="eastAsia"/>
                <w:kern w:val="0"/>
                <w:sz w:val="24"/>
                <w:szCs w:val="24"/>
              </w:rPr>
              <w:t>永久</w:t>
            </w:r>
          </w:p>
        </w:tc>
      </w:tr>
    </w:tbl>
    <w:p w:rsidR="002842EC" w:rsidRPr="00AC0F4F" w:rsidRDefault="002842EC" w:rsidP="002842EC">
      <w:pPr>
        <w:jc w:val="center"/>
        <w:rPr>
          <w:rFonts w:ascii="宋体" w:hAnsi="宋体"/>
          <w:b/>
          <w:bCs/>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 xml:space="preserve">JJ12-3  </w:t>
      </w:r>
      <w:r w:rsidRPr="00AC0F4F">
        <w:rPr>
          <w:rFonts w:ascii="宋体" w:hAnsi="宋体" w:cs="仿宋" w:hint="eastAsia"/>
          <w:b/>
          <w:bCs/>
          <w:sz w:val="24"/>
          <w:szCs w:val="24"/>
        </w:rPr>
        <w:t>设计文件</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850"/>
        <w:gridCol w:w="900"/>
      </w:tblGrid>
      <w:tr w:rsidR="002842EC" w:rsidRPr="00AC0F4F" w:rsidTr="00B61814">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初步设计及报批文件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技术设计</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技术秘密材料、专利文件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关键技术实验</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总体规划设计</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ind w:right="180"/>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6</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工程设计计算书</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7</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设计评价、鉴定及审批</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8"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8</w:t>
            </w:r>
          </w:p>
        </w:tc>
        <w:tc>
          <w:tcPr>
            <w:tcW w:w="685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施工图设计</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bl>
    <w:p w:rsidR="002842EC" w:rsidRPr="00AC0F4F" w:rsidRDefault="002842EC" w:rsidP="002842EC">
      <w:pPr>
        <w:rPr>
          <w:rFonts w:ascii="宋体" w:hAnsi="宋体"/>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 xml:space="preserve">JJ12-4  </w:t>
      </w:r>
      <w:r w:rsidRPr="00AC0F4F">
        <w:rPr>
          <w:rFonts w:ascii="宋体" w:hAnsi="宋体" w:cs="仿宋" w:hint="eastAsia"/>
          <w:b/>
          <w:bCs/>
          <w:sz w:val="24"/>
          <w:szCs w:val="24"/>
        </w:rPr>
        <w:t>工程管理文件</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852"/>
        <w:gridCol w:w="900"/>
      </w:tblGrid>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85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85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征用土地申请、批准文件及红线图、坐标图、行政区域图</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85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征地移民拆迁、安置、补偿批准文件、协议书</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85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建设前原始地形、地貌、状况图、照片</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85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施工执照</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85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有关投资、进度、物资、工程量的建议计划、实施计划和调整计划</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6</w:t>
            </w:r>
          </w:p>
        </w:tc>
        <w:tc>
          <w:tcPr>
            <w:tcW w:w="685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概算、预算管理、差价管理文件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7</w:t>
            </w:r>
          </w:p>
        </w:tc>
        <w:tc>
          <w:tcPr>
            <w:tcW w:w="685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合同变更、索赔等涉及法律事务的文件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8</w:t>
            </w:r>
          </w:p>
        </w:tc>
        <w:tc>
          <w:tcPr>
            <w:tcW w:w="685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投资、进度、质量、安全、合同控制文件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9</w:t>
            </w:r>
          </w:p>
        </w:tc>
        <w:tc>
          <w:tcPr>
            <w:tcW w:w="685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招标文件审查、技术设计审查、技术协议</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10</w:t>
            </w:r>
          </w:p>
        </w:tc>
        <w:tc>
          <w:tcPr>
            <w:tcW w:w="685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招标书、招标修改文件、招标补遗文件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11</w:t>
            </w:r>
          </w:p>
        </w:tc>
        <w:tc>
          <w:tcPr>
            <w:tcW w:w="685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投标书、资质材料、委托授权书和投标澄清文件函、修正文件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12</w:t>
            </w:r>
          </w:p>
        </w:tc>
        <w:tc>
          <w:tcPr>
            <w:tcW w:w="685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开标议程、开标大会签字表、报价表，评标纪律、评标人员签字表、评标记录、报告</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13</w:t>
            </w:r>
          </w:p>
        </w:tc>
        <w:tc>
          <w:tcPr>
            <w:tcW w:w="685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中标通知书</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14</w:t>
            </w:r>
          </w:p>
        </w:tc>
        <w:tc>
          <w:tcPr>
            <w:tcW w:w="685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合同谈判纪要、合同审批文件、合同书、合同变更文件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15</w:t>
            </w:r>
          </w:p>
        </w:tc>
        <w:tc>
          <w:tcPr>
            <w:tcW w:w="685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环境保护、劳动安全、卫生、消防、人防、规划等文件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16</w:t>
            </w:r>
          </w:p>
        </w:tc>
        <w:tc>
          <w:tcPr>
            <w:tcW w:w="685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水、电、气、暖供、通信、排水等配套协议文件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17</w:t>
            </w:r>
          </w:p>
        </w:tc>
        <w:tc>
          <w:tcPr>
            <w:tcW w:w="6852"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原料、材料、燃料供应等来源协议文件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bl>
    <w:p w:rsidR="002842EC" w:rsidRPr="00AC0F4F" w:rsidRDefault="002842EC" w:rsidP="002842EC">
      <w:pPr>
        <w:jc w:val="center"/>
        <w:rPr>
          <w:rFonts w:ascii="宋体" w:hAnsi="宋体"/>
          <w:b/>
          <w:bCs/>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lastRenderedPageBreak/>
        <w:t xml:space="preserve">JJ12-5  </w:t>
      </w:r>
      <w:r w:rsidRPr="00AC0F4F">
        <w:rPr>
          <w:rFonts w:ascii="宋体" w:hAnsi="宋体" w:cs="仿宋" w:hint="eastAsia"/>
          <w:b/>
          <w:bCs/>
          <w:sz w:val="24"/>
          <w:szCs w:val="24"/>
        </w:rPr>
        <w:t>施工</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744"/>
        <w:gridCol w:w="900"/>
      </w:tblGrid>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土地施工文件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p>
        </w:tc>
      </w:tr>
      <w:tr w:rsidR="002842EC" w:rsidRPr="00AC0F4F" w:rsidTr="00B61814">
        <w:trPr>
          <w:trHeight w:val="397"/>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left"/>
              <w:rPr>
                <w:rFonts w:ascii="宋体" w:hAnsi="宋体"/>
                <w:b/>
                <w:bCs/>
                <w:kern w:val="0"/>
                <w:sz w:val="24"/>
                <w:szCs w:val="24"/>
              </w:rPr>
            </w:pPr>
            <w:r w:rsidRPr="00AC0F4F">
              <w:rPr>
                <w:rFonts w:ascii="宋体" w:hAnsi="宋体" w:cs="仿宋"/>
                <w:kern w:val="0"/>
                <w:sz w:val="24"/>
                <w:szCs w:val="24"/>
              </w:rPr>
              <w:t>（l）</w:t>
            </w:r>
            <w:r w:rsidRPr="00AC0F4F">
              <w:rPr>
                <w:rFonts w:ascii="宋体" w:hAnsi="宋体" w:cs="仿宋" w:hint="eastAsia"/>
                <w:kern w:val="0"/>
                <w:sz w:val="24"/>
                <w:szCs w:val="24"/>
              </w:rPr>
              <w:t>开工报告、工程技术要求、技术交底、图纸会审纪要</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left"/>
              <w:rPr>
                <w:rFonts w:ascii="宋体" w:hAnsi="宋体"/>
                <w:b/>
                <w:bCs/>
                <w:kern w:val="0"/>
                <w:sz w:val="24"/>
                <w:szCs w:val="24"/>
              </w:rPr>
            </w:pPr>
            <w:r w:rsidRPr="00AC0F4F">
              <w:rPr>
                <w:rFonts w:ascii="宋体" w:hAnsi="宋体" w:cs="仿宋"/>
                <w:kern w:val="0"/>
                <w:sz w:val="24"/>
                <w:szCs w:val="24"/>
              </w:rPr>
              <w:t>（2）</w:t>
            </w:r>
            <w:r w:rsidRPr="00AC0F4F">
              <w:rPr>
                <w:rFonts w:ascii="宋体" w:hAnsi="宋体" w:cs="仿宋" w:hint="eastAsia"/>
                <w:kern w:val="0"/>
                <w:sz w:val="24"/>
                <w:szCs w:val="24"/>
              </w:rPr>
              <w:t>施工组织设计、施工方案、施工计划、施工技术措施、施工安全措施、施工工艺文件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left"/>
              <w:rPr>
                <w:rFonts w:ascii="宋体" w:hAnsi="宋体"/>
                <w:b/>
                <w:bCs/>
                <w:kern w:val="0"/>
                <w:sz w:val="24"/>
                <w:szCs w:val="24"/>
              </w:rPr>
            </w:pPr>
            <w:r w:rsidRPr="00AC0F4F">
              <w:rPr>
                <w:rFonts w:ascii="宋体" w:hAnsi="宋体" w:cs="仿宋"/>
                <w:kern w:val="0"/>
                <w:sz w:val="24"/>
                <w:szCs w:val="24"/>
              </w:rPr>
              <w:t>（3）</w:t>
            </w:r>
            <w:r w:rsidRPr="00AC0F4F">
              <w:rPr>
                <w:rFonts w:ascii="宋体" w:hAnsi="宋体" w:cs="仿宋" w:hint="eastAsia"/>
                <w:kern w:val="0"/>
                <w:sz w:val="24"/>
                <w:szCs w:val="24"/>
              </w:rPr>
              <w:t>原材料及构件出厂证明、质量鉴定、复验单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left"/>
              <w:rPr>
                <w:rFonts w:ascii="宋体" w:hAnsi="宋体"/>
                <w:b/>
                <w:bCs/>
                <w:kern w:val="0"/>
                <w:sz w:val="24"/>
                <w:szCs w:val="24"/>
              </w:rPr>
            </w:pPr>
            <w:r w:rsidRPr="00AC0F4F">
              <w:rPr>
                <w:rFonts w:ascii="宋体" w:hAnsi="宋体" w:cs="仿宋"/>
                <w:kern w:val="0"/>
                <w:sz w:val="24"/>
                <w:szCs w:val="24"/>
              </w:rPr>
              <w:t>（4）</w:t>
            </w:r>
            <w:r w:rsidRPr="00AC0F4F">
              <w:rPr>
                <w:rFonts w:ascii="宋体" w:hAnsi="宋体" w:cs="仿宋" w:hint="eastAsia"/>
                <w:kern w:val="0"/>
                <w:sz w:val="24"/>
                <w:szCs w:val="24"/>
              </w:rPr>
              <w:t>建筑材料实验报告</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left"/>
              <w:rPr>
                <w:rFonts w:ascii="宋体" w:hAnsi="宋体"/>
                <w:b/>
                <w:bCs/>
                <w:kern w:val="0"/>
                <w:sz w:val="24"/>
                <w:szCs w:val="24"/>
              </w:rPr>
            </w:pPr>
            <w:r w:rsidRPr="00AC0F4F">
              <w:rPr>
                <w:rFonts w:ascii="宋体" w:hAnsi="宋体" w:cs="仿宋"/>
                <w:kern w:val="0"/>
                <w:sz w:val="24"/>
                <w:szCs w:val="24"/>
              </w:rPr>
              <w:t>（5）</w:t>
            </w:r>
            <w:r w:rsidRPr="00AC0F4F">
              <w:rPr>
                <w:rFonts w:ascii="宋体" w:hAnsi="宋体" w:cs="仿宋" w:hint="eastAsia"/>
                <w:kern w:val="0"/>
                <w:sz w:val="24"/>
                <w:szCs w:val="24"/>
              </w:rPr>
              <w:t>设计变更通知、工程更改洽商单、材料仿用核定审批手续、技术核定单、业务联系单等</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left"/>
              <w:rPr>
                <w:rFonts w:ascii="宋体" w:hAnsi="宋体"/>
                <w:b/>
                <w:bCs/>
                <w:kern w:val="0"/>
                <w:sz w:val="24"/>
                <w:szCs w:val="24"/>
              </w:rPr>
            </w:pPr>
            <w:r w:rsidRPr="00AC0F4F">
              <w:rPr>
                <w:rFonts w:ascii="宋体" w:hAnsi="宋体" w:cs="仿宋"/>
                <w:kern w:val="0"/>
                <w:sz w:val="24"/>
                <w:szCs w:val="24"/>
              </w:rPr>
              <w:t>（6）</w:t>
            </w:r>
            <w:r w:rsidRPr="00AC0F4F">
              <w:rPr>
                <w:rFonts w:ascii="宋体" w:hAnsi="宋体" w:cs="仿宋" w:hint="eastAsia"/>
                <w:kern w:val="0"/>
                <w:sz w:val="24"/>
                <w:szCs w:val="24"/>
              </w:rPr>
              <w:t>土建施工定位测量、复核记录、地质勘察</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left"/>
              <w:rPr>
                <w:rFonts w:ascii="宋体" w:hAnsi="宋体"/>
                <w:b/>
                <w:bCs/>
                <w:kern w:val="0"/>
                <w:sz w:val="24"/>
                <w:szCs w:val="24"/>
              </w:rPr>
            </w:pPr>
            <w:r w:rsidRPr="00AC0F4F">
              <w:rPr>
                <w:rFonts w:ascii="宋体" w:hAnsi="宋体" w:cs="仿宋"/>
                <w:kern w:val="0"/>
                <w:sz w:val="24"/>
                <w:szCs w:val="24"/>
              </w:rPr>
              <w:t>（7）</w:t>
            </w:r>
            <w:r w:rsidRPr="00AC0F4F">
              <w:rPr>
                <w:rFonts w:ascii="宋体" w:hAnsi="宋体" w:cs="仿宋" w:hint="eastAsia"/>
                <w:kern w:val="0"/>
                <w:sz w:val="24"/>
                <w:szCs w:val="24"/>
              </w:rPr>
              <w:t>土、</w:t>
            </w:r>
            <w:proofErr w:type="gramStart"/>
            <w:r w:rsidRPr="00AC0F4F">
              <w:rPr>
                <w:rFonts w:ascii="宋体" w:hAnsi="宋体" w:cs="仿宋" w:hint="eastAsia"/>
                <w:kern w:val="0"/>
                <w:sz w:val="24"/>
                <w:szCs w:val="24"/>
              </w:rPr>
              <w:t>岩试验</w:t>
            </w:r>
            <w:proofErr w:type="gramEnd"/>
            <w:r w:rsidRPr="00AC0F4F">
              <w:rPr>
                <w:rFonts w:ascii="宋体" w:hAnsi="宋体" w:cs="仿宋" w:hint="eastAsia"/>
                <w:kern w:val="0"/>
                <w:sz w:val="24"/>
                <w:szCs w:val="24"/>
              </w:rPr>
              <w:t>报告、基础处理、基础工程施工图桩基工程记录、地基验</w:t>
            </w:r>
            <w:proofErr w:type="gramStart"/>
            <w:r w:rsidRPr="00AC0F4F">
              <w:rPr>
                <w:rFonts w:ascii="宋体" w:hAnsi="宋体" w:cs="仿宋" w:hint="eastAsia"/>
                <w:kern w:val="0"/>
                <w:sz w:val="24"/>
                <w:szCs w:val="24"/>
              </w:rPr>
              <w:t>槽记录</w:t>
            </w:r>
            <w:proofErr w:type="gramEnd"/>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left"/>
              <w:rPr>
                <w:rFonts w:ascii="宋体" w:hAnsi="宋体"/>
                <w:b/>
                <w:bCs/>
                <w:kern w:val="0"/>
                <w:sz w:val="24"/>
                <w:szCs w:val="24"/>
              </w:rPr>
            </w:pPr>
            <w:r w:rsidRPr="00AC0F4F">
              <w:rPr>
                <w:rFonts w:ascii="宋体" w:hAnsi="宋体" w:cs="仿宋"/>
                <w:kern w:val="0"/>
                <w:sz w:val="24"/>
                <w:szCs w:val="24"/>
              </w:rPr>
              <w:t>（8）</w:t>
            </w:r>
            <w:r w:rsidRPr="00AC0F4F">
              <w:rPr>
                <w:rFonts w:ascii="宋体" w:hAnsi="宋体" w:cs="仿宋" w:hint="eastAsia"/>
                <w:kern w:val="0"/>
                <w:sz w:val="24"/>
                <w:szCs w:val="24"/>
              </w:rPr>
              <w:t>隐蔽工程验收记录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left"/>
              <w:rPr>
                <w:rFonts w:ascii="宋体" w:hAnsi="宋体"/>
                <w:b/>
                <w:bCs/>
                <w:kern w:val="0"/>
                <w:sz w:val="24"/>
                <w:szCs w:val="24"/>
              </w:rPr>
            </w:pPr>
            <w:r w:rsidRPr="00AC0F4F">
              <w:rPr>
                <w:rFonts w:ascii="宋体" w:hAnsi="宋体" w:cs="仿宋"/>
                <w:kern w:val="0"/>
                <w:sz w:val="24"/>
                <w:szCs w:val="24"/>
              </w:rPr>
              <w:t>（9）</w:t>
            </w:r>
            <w:r w:rsidRPr="00AC0F4F">
              <w:rPr>
                <w:rFonts w:ascii="宋体" w:hAnsi="宋体" w:cs="仿宋" w:hint="eastAsia"/>
                <w:kern w:val="0"/>
                <w:sz w:val="24"/>
                <w:szCs w:val="24"/>
              </w:rPr>
              <w:t>工程记录及测试、沉陷、位移、变形观测记录、事故处理报告</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left"/>
              <w:rPr>
                <w:rFonts w:ascii="宋体" w:hAnsi="宋体"/>
                <w:b/>
                <w:bCs/>
                <w:kern w:val="0"/>
                <w:sz w:val="24"/>
                <w:szCs w:val="24"/>
              </w:rPr>
            </w:pPr>
            <w:r w:rsidRPr="00AC0F4F">
              <w:rPr>
                <w:rFonts w:ascii="宋体" w:hAnsi="宋体" w:cs="仿宋"/>
                <w:kern w:val="0"/>
                <w:sz w:val="24"/>
                <w:szCs w:val="24"/>
              </w:rPr>
              <w:t>（10）</w:t>
            </w:r>
            <w:r w:rsidRPr="00AC0F4F">
              <w:rPr>
                <w:rFonts w:ascii="宋体" w:hAnsi="宋体" w:cs="仿宋" w:hint="eastAsia"/>
                <w:kern w:val="0"/>
                <w:sz w:val="24"/>
                <w:szCs w:val="24"/>
              </w:rPr>
              <w:t>工程质量检查、评定</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left"/>
              <w:rPr>
                <w:rFonts w:ascii="宋体" w:hAnsi="宋体"/>
                <w:b/>
                <w:bCs/>
                <w:kern w:val="0"/>
                <w:sz w:val="24"/>
                <w:szCs w:val="24"/>
              </w:rPr>
            </w:pPr>
            <w:r w:rsidRPr="00AC0F4F">
              <w:rPr>
                <w:rFonts w:ascii="宋体" w:hAnsi="宋体" w:cs="仿宋"/>
                <w:kern w:val="0"/>
                <w:sz w:val="24"/>
                <w:szCs w:val="24"/>
              </w:rPr>
              <w:t>（11）</w:t>
            </w:r>
            <w:r w:rsidRPr="00AC0F4F">
              <w:rPr>
                <w:rFonts w:ascii="宋体" w:hAnsi="宋体" w:cs="仿宋" w:hint="eastAsia"/>
                <w:kern w:val="0"/>
                <w:sz w:val="24"/>
                <w:szCs w:val="24"/>
              </w:rPr>
              <w:t>交工验收记录证明</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left"/>
              <w:rPr>
                <w:rFonts w:ascii="宋体" w:hAnsi="宋体"/>
                <w:b/>
                <w:bCs/>
                <w:kern w:val="0"/>
                <w:sz w:val="24"/>
                <w:szCs w:val="24"/>
              </w:rPr>
            </w:pPr>
            <w:r w:rsidRPr="00AC0F4F">
              <w:rPr>
                <w:rFonts w:ascii="宋体" w:hAnsi="宋体" w:cs="仿宋"/>
                <w:kern w:val="0"/>
                <w:sz w:val="24"/>
                <w:szCs w:val="24"/>
              </w:rPr>
              <w:t>（12）</w:t>
            </w:r>
            <w:r w:rsidRPr="00AC0F4F">
              <w:rPr>
                <w:rFonts w:ascii="宋体" w:hAnsi="宋体" w:cs="仿宋" w:hint="eastAsia"/>
                <w:kern w:val="0"/>
                <w:sz w:val="24"/>
                <w:szCs w:val="24"/>
              </w:rPr>
              <w:t>竣工报告、竣工验收报告</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2</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left"/>
              <w:rPr>
                <w:rFonts w:ascii="宋体" w:hAnsi="宋体"/>
                <w:b/>
                <w:bCs/>
                <w:kern w:val="0"/>
                <w:sz w:val="24"/>
                <w:szCs w:val="24"/>
              </w:rPr>
            </w:pPr>
            <w:r w:rsidRPr="00AC0F4F">
              <w:rPr>
                <w:rFonts w:ascii="宋体" w:hAnsi="宋体" w:cs="仿宋" w:hint="eastAsia"/>
                <w:kern w:val="0"/>
                <w:sz w:val="24"/>
                <w:szCs w:val="24"/>
              </w:rPr>
              <w:t>设备及管线安装施工文件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p>
        </w:tc>
      </w:tr>
      <w:tr w:rsidR="002842EC" w:rsidRPr="00AC0F4F" w:rsidTr="00B61814">
        <w:trPr>
          <w:trHeight w:val="397"/>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left"/>
              <w:rPr>
                <w:rFonts w:ascii="宋体" w:hAnsi="宋体"/>
                <w:b/>
                <w:bCs/>
                <w:kern w:val="0"/>
                <w:sz w:val="24"/>
                <w:szCs w:val="24"/>
              </w:rPr>
            </w:pPr>
            <w:r w:rsidRPr="00AC0F4F">
              <w:rPr>
                <w:rFonts w:ascii="宋体" w:hAnsi="宋体" w:cs="仿宋"/>
                <w:kern w:val="0"/>
                <w:sz w:val="24"/>
                <w:szCs w:val="24"/>
              </w:rPr>
              <w:t>（1）</w:t>
            </w:r>
            <w:r w:rsidRPr="00AC0F4F">
              <w:rPr>
                <w:rFonts w:ascii="宋体" w:hAnsi="宋体" w:cs="仿宋" w:hint="eastAsia"/>
                <w:kern w:val="0"/>
                <w:sz w:val="24"/>
                <w:szCs w:val="24"/>
              </w:rPr>
              <w:t>开工报告、工程技术要求、技术交流、图纸会审纪要</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left"/>
              <w:rPr>
                <w:rFonts w:ascii="宋体" w:hAnsi="宋体"/>
                <w:b/>
                <w:bCs/>
                <w:kern w:val="0"/>
                <w:sz w:val="24"/>
                <w:szCs w:val="24"/>
              </w:rPr>
            </w:pPr>
            <w:r w:rsidRPr="00AC0F4F">
              <w:rPr>
                <w:rFonts w:ascii="宋体" w:hAnsi="宋体" w:cs="仿宋"/>
                <w:kern w:val="0"/>
                <w:sz w:val="24"/>
                <w:szCs w:val="24"/>
              </w:rPr>
              <w:t>（2）</w:t>
            </w:r>
            <w:r w:rsidRPr="00AC0F4F">
              <w:rPr>
                <w:rFonts w:ascii="宋体" w:hAnsi="宋体" w:cs="仿宋" w:hint="eastAsia"/>
                <w:kern w:val="0"/>
                <w:sz w:val="24"/>
                <w:szCs w:val="24"/>
              </w:rPr>
              <w:t>施工组织设计、施工方案、施工计划、施工技术措施、施工安全措施、施工工艺文件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left"/>
              <w:rPr>
                <w:rFonts w:ascii="宋体" w:hAnsi="宋体"/>
                <w:b/>
                <w:bCs/>
                <w:kern w:val="0"/>
                <w:sz w:val="24"/>
                <w:szCs w:val="24"/>
              </w:rPr>
            </w:pPr>
            <w:r w:rsidRPr="00AC0F4F">
              <w:rPr>
                <w:rFonts w:ascii="宋体" w:hAnsi="宋体" w:cs="仿宋"/>
                <w:kern w:val="0"/>
                <w:sz w:val="24"/>
                <w:szCs w:val="24"/>
              </w:rPr>
              <w:t>（3）</w:t>
            </w:r>
            <w:r w:rsidRPr="00AC0F4F">
              <w:rPr>
                <w:rFonts w:ascii="宋体" w:hAnsi="宋体" w:cs="仿宋" w:hint="eastAsia"/>
                <w:kern w:val="0"/>
                <w:sz w:val="24"/>
                <w:szCs w:val="24"/>
              </w:rPr>
              <w:t>设计变更、工程更改洽商单、材料、零部件、设备代用审批手续、技术核定单、业务联系单等</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left"/>
              <w:rPr>
                <w:rFonts w:ascii="宋体" w:hAnsi="宋体"/>
                <w:b/>
                <w:bCs/>
                <w:kern w:val="0"/>
                <w:sz w:val="24"/>
                <w:szCs w:val="24"/>
              </w:rPr>
            </w:pPr>
            <w:r w:rsidRPr="00AC0F4F">
              <w:rPr>
                <w:rFonts w:ascii="宋体" w:hAnsi="宋体" w:cs="仿宋"/>
                <w:kern w:val="0"/>
                <w:sz w:val="24"/>
                <w:szCs w:val="24"/>
              </w:rPr>
              <w:t>（4）</w:t>
            </w:r>
            <w:r w:rsidRPr="00AC0F4F">
              <w:rPr>
                <w:rFonts w:ascii="宋体" w:hAnsi="宋体" w:cs="仿宋" w:hint="eastAsia"/>
                <w:kern w:val="0"/>
                <w:sz w:val="24"/>
                <w:szCs w:val="24"/>
              </w:rPr>
              <w:t>建筑材料试验报告</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69"/>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left"/>
              <w:rPr>
                <w:rFonts w:ascii="宋体" w:hAnsi="宋体"/>
                <w:b/>
                <w:bCs/>
                <w:kern w:val="0"/>
                <w:sz w:val="24"/>
                <w:szCs w:val="24"/>
              </w:rPr>
            </w:pPr>
            <w:r w:rsidRPr="00AC0F4F">
              <w:rPr>
                <w:rFonts w:ascii="宋体" w:hAnsi="宋体" w:cs="仿宋"/>
                <w:kern w:val="0"/>
                <w:sz w:val="24"/>
                <w:szCs w:val="24"/>
              </w:rPr>
              <w:t>（5）</w:t>
            </w:r>
            <w:r w:rsidRPr="00AC0F4F">
              <w:rPr>
                <w:rFonts w:ascii="宋体" w:hAnsi="宋体" w:cs="仿宋" w:hint="eastAsia"/>
                <w:kern w:val="0"/>
                <w:sz w:val="24"/>
                <w:szCs w:val="24"/>
              </w:rPr>
              <w:t>原材料及构件出厂证明、质量鉴定、复验单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left"/>
              <w:rPr>
                <w:rFonts w:ascii="宋体" w:hAnsi="宋体"/>
                <w:b/>
                <w:bCs/>
                <w:kern w:val="0"/>
                <w:sz w:val="24"/>
                <w:szCs w:val="24"/>
              </w:rPr>
            </w:pPr>
            <w:r w:rsidRPr="00AC0F4F">
              <w:rPr>
                <w:rFonts w:ascii="宋体" w:hAnsi="宋体" w:cs="仿宋"/>
                <w:kern w:val="0"/>
                <w:sz w:val="24"/>
                <w:szCs w:val="24"/>
              </w:rPr>
              <w:t>（6）</w:t>
            </w:r>
            <w:r w:rsidRPr="00AC0F4F">
              <w:rPr>
                <w:rFonts w:ascii="宋体" w:hAnsi="宋体" w:cs="仿宋" w:hint="eastAsia"/>
                <w:kern w:val="0"/>
                <w:sz w:val="24"/>
                <w:szCs w:val="24"/>
              </w:rPr>
              <w:t>焊接试验记录、报告、施工检验、探伤记录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left"/>
              <w:rPr>
                <w:rFonts w:ascii="宋体" w:hAnsi="宋体"/>
                <w:b/>
                <w:bCs/>
                <w:kern w:val="0"/>
                <w:sz w:val="24"/>
                <w:szCs w:val="24"/>
              </w:rPr>
            </w:pPr>
            <w:r w:rsidRPr="00AC0F4F">
              <w:rPr>
                <w:rFonts w:ascii="宋体" w:hAnsi="宋体" w:cs="仿宋"/>
                <w:kern w:val="0"/>
                <w:sz w:val="24"/>
                <w:szCs w:val="24"/>
              </w:rPr>
              <w:t>（7）</w:t>
            </w:r>
            <w:r w:rsidRPr="00AC0F4F">
              <w:rPr>
                <w:rFonts w:ascii="宋体" w:hAnsi="宋体" w:cs="仿宋" w:hint="eastAsia"/>
                <w:kern w:val="0"/>
                <w:sz w:val="24"/>
                <w:szCs w:val="24"/>
              </w:rPr>
              <w:t>隐蔽工程检查验收记录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left"/>
              <w:rPr>
                <w:rFonts w:ascii="宋体" w:hAnsi="宋体"/>
                <w:b/>
                <w:bCs/>
                <w:kern w:val="0"/>
                <w:sz w:val="24"/>
                <w:szCs w:val="24"/>
              </w:rPr>
            </w:pPr>
            <w:r w:rsidRPr="00AC0F4F">
              <w:rPr>
                <w:rFonts w:ascii="宋体" w:hAnsi="宋体" w:cs="仿宋"/>
                <w:kern w:val="0"/>
                <w:sz w:val="24"/>
                <w:szCs w:val="24"/>
              </w:rPr>
              <w:t>（8）</w:t>
            </w:r>
            <w:r w:rsidRPr="00AC0F4F">
              <w:rPr>
                <w:rFonts w:ascii="宋体" w:hAnsi="宋体" w:cs="仿宋" w:hint="eastAsia"/>
                <w:kern w:val="0"/>
                <w:sz w:val="24"/>
                <w:szCs w:val="24"/>
              </w:rPr>
              <w:t>强度、密闭性试验报告</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left"/>
              <w:rPr>
                <w:rFonts w:ascii="宋体" w:hAnsi="宋体"/>
                <w:b/>
                <w:bCs/>
                <w:kern w:val="0"/>
                <w:sz w:val="24"/>
                <w:szCs w:val="24"/>
              </w:rPr>
            </w:pPr>
            <w:r w:rsidRPr="00AC0F4F">
              <w:rPr>
                <w:rFonts w:ascii="宋体" w:hAnsi="宋体" w:cs="仿宋"/>
                <w:kern w:val="0"/>
                <w:sz w:val="24"/>
                <w:szCs w:val="24"/>
              </w:rPr>
              <w:t>（9）</w:t>
            </w:r>
            <w:r w:rsidRPr="00AC0F4F">
              <w:rPr>
                <w:rFonts w:ascii="宋体" w:hAnsi="宋体" w:cs="仿宋" w:hint="eastAsia"/>
                <w:kern w:val="0"/>
                <w:sz w:val="24"/>
                <w:szCs w:val="24"/>
              </w:rPr>
              <w:t>设备调试记录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left"/>
              <w:rPr>
                <w:rFonts w:ascii="宋体" w:hAnsi="宋体"/>
                <w:b/>
                <w:bCs/>
                <w:kern w:val="0"/>
                <w:sz w:val="24"/>
                <w:szCs w:val="24"/>
              </w:rPr>
            </w:pPr>
            <w:r w:rsidRPr="00AC0F4F">
              <w:rPr>
                <w:rFonts w:ascii="宋体" w:hAnsi="宋体" w:cs="仿宋"/>
                <w:kern w:val="0"/>
                <w:sz w:val="24"/>
                <w:szCs w:val="24"/>
              </w:rPr>
              <w:t>（10）</w:t>
            </w:r>
            <w:r w:rsidRPr="00AC0F4F">
              <w:rPr>
                <w:rFonts w:ascii="宋体" w:hAnsi="宋体" w:cs="仿宋" w:hint="eastAsia"/>
                <w:kern w:val="0"/>
                <w:sz w:val="24"/>
                <w:szCs w:val="24"/>
              </w:rPr>
              <w:t>施工安装记录、安装质量检查、评定、事故处理报告</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left"/>
              <w:rPr>
                <w:rFonts w:ascii="宋体" w:hAnsi="宋体"/>
                <w:b/>
                <w:bCs/>
                <w:kern w:val="0"/>
                <w:sz w:val="24"/>
                <w:szCs w:val="24"/>
              </w:rPr>
            </w:pPr>
            <w:r w:rsidRPr="00AC0F4F">
              <w:rPr>
                <w:rFonts w:ascii="宋体" w:hAnsi="宋体" w:cs="仿宋"/>
                <w:kern w:val="0"/>
                <w:sz w:val="24"/>
                <w:szCs w:val="24"/>
              </w:rPr>
              <w:t>（11）</w:t>
            </w:r>
            <w:r w:rsidRPr="00AC0F4F">
              <w:rPr>
                <w:rFonts w:ascii="宋体" w:hAnsi="宋体" w:cs="仿宋" w:hint="eastAsia"/>
                <w:kern w:val="0"/>
                <w:sz w:val="24"/>
                <w:szCs w:val="24"/>
              </w:rPr>
              <w:t>系统调试、实验记录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left"/>
              <w:rPr>
                <w:rFonts w:ascii="宋体" w:hAnsi="宋体"/>
                <w:b/>
                <w:bCs/>
                <w:kern w:val="0"/>
                <w:sz w:val="24"/>
                <w:szCs w:val="24"/>
              </w:rPr>
            </w:pPr>
            <w:r w:rsidRPr="00AC0F4F">
              <w:rPr>
                <w:rFonts w:ascii="宋体" w:hAnsi="宋体" w:cs="仿宋"/>
                <w:kern w:val="0"/>
                <w:sz w:val="24"/>
                <w:szCs w:val="24"/>
              </w:rPr>
              <w:t>（12）</w:t>
            </w:r>
            <w:r w:rsidRPr="00AC0F4F">
              <w:rPr>
                <w:rFonts w:ascii="宋体" w:hAnsi="宋体" w:cs="仿宋" w:hint="eastAsia"/>
                <w:kern w:val="0"/>
                <w:sz w:val="24"/>
                <w:szCs w:val="24"/>
              </w:rPr>
              <w:t>管线清洗、试压、通水、通气、清毒记录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短期</w:t>
            </w:r>
          </w:p>
        </w:tc>
      </w:tr>
      <w:tr w:rsidR="002842EC" w:rsidRPr="00AC0F4F" w:rsidTr="00B61814">
        <w:trPr>
          <w:trHeight w:val="340"/>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left"/>
              <w:rPr>
                <w:rFonts w:ascii="宋体" w:hAnsi="宋体"/>
                <w:b/>
                <w:bCs/>
                <w:kern w:val="0"/>
                <w:sz w:val="24"/>
                <w:szCs w:val="24"/>
              </w:rPr>
            </w:pPr>
            <w:r w:rsidRPr="00AC0F4F">
              <w:rPr>
                <w:rFonts w:ascii="宋体" w:hAnsi="宋体" w:cs="仿宋"/>
                <w:kern w:val="0"/>
                <w:sz w:val="24"/>
                <w:szCs w:val="24"/>
              </w:rPr>
              <w:t>（13）</w:t>
            </w:r>
            <w:r w:rsidRPr="00AC0F4F">
              <w:rPr>
                <w:rFonts w:ascii="宋体" w:hAnsi="宋体" w:cs="仿宋" w:hint="eastAsia"/>
                <w:kern w:val="0"/>
                <w:sz w:val="24"/>
                <w:szCs w:val="24"/>
              </w:rPr>
              <w:t>管线标高位置</w:t>
            </w:r>
            <w:r w:rsidRPr="00AC0F4F">
              <w:rPr>
                <w:rFonts w:ascii="宋体" w:hAnsi="宋体" w:cs="仿宋"/>
                <w:kern w:val="0"/>
                <w:sz w:val="24"/>
                <w:szCs w:val="24"/>
              </w:rPr>
              <w:t>，</w:t>
            </w:r>
            <w:r w:rsidRPr="00AC0F4F">
              <w:rPr>
                <w:rFonts w:ascii="宋体" w:hAnsi="宋体" w:cs="仿宋" w:hint="eastAsia"/>
                <w:kern w:val="0"/>
                <w:sz w:val="24"/>
                <w:szCs w:val="24"/>
              </w:rPr>
              <w:t>坡度测量记录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40"/>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left"/>
              <w:rPr>
                <w:rFonts w:ascii="宋体" w:hAnsi="宋体"/>
                <w:b/>
                <w:bCs/>
                <w:kern w:val="0"/>
                <w:sz w:val="24"/>
                <w:szCs w:val="24"/>
              </w:rPr>
            </w:pPr>
            <w:r w:rsidRPr="00AC0F4F">
              <w:rPr>
                <w:rFonts w:ascii="宋体" w:hAnsi="宋体" w:cs="仿宋"/>
                <w:kern w:val="0"/>
                <w:sz w:val="24"/>
                <w:szCs w:val="24"/>
              </w:rPr>
              <w:t>（14）</w:t>
            </w:r>
            <w:r w:rsidRPr="00AC0F4F">
              <w:rPr>
                <w:rFonts w:ascii="宋体" w:hAnsi="宋体" w:cs="仿宋" w:hint="eastAsia"/>
                <w:kern w:val="0"/>
                <w:sz w:val="24"/>
                <w:szCs w:val="24"/>
              </w:rPr>
              <w:t>中间交工验收记录证明</w:t>
            </w:r>
            <w:r w:rsidRPr="00AC0F4F">
              <w:rPr>
                <w:rFonts w:ascii="宋体" w:hAnsi="宋体" w:cs="仿宋"/>
                <w:kern w:val="0"/>
                <w:sz w:val="24"/>
                <w:szCs w:val="24"/>
              </w:rPr>
              <w:t>，</w:t>
            </w:r>
            <w:r w:rsidRPr="00AC0F4F">
              <w:rPr>
                <w:rFonts w:ascii="宋体" w:hAnsi="宋体" w:cs="仿宋" w:hint="eastAsia"/>
                <w:kern w:val="0"/>
                <w:sz w:val="24"/>
                <w:szCs w:val="24"/>
              </w:rPr>
              <w:t>工程质量评定</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69"/>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left"/>
              <w:rPr>
                <w:rFonts w:ascii="宋体" w:hAnsi="宋体"/>
                <w:b/>
                <w:bCs/>
                <w:kern w:val="0"/>
                <w:sz w:val="24"/>
                <w:szCs w:val="24"/>
              </w:rPr>
            </w:pPr>
            <w:r w:rsidRPr="00AC0F4F">
              <w:rPr>
                <w:rFonts w:ascii="宋体" w:hAnsi="宋体" w:cs="仿宋"/>
                <w:kern w:val="0"/>
                <w:sz w:val="24"/>
                <w:szCs w:val="24"/>
              </w:rPr>
              <w:t>（15）</w:t>
            </w:r>
            <w:r w:rsidRPr="00AC0F4F">
              <w:rPr>
                <w:rFonts w:ascii="宋体" w:hAnsi="宋体" w:cs="仿宋" w:hint="eastAsia"/>
                <w:kern w:val="0"/>
                <w:sz w:val="24"/>
                <w:szCs w:val="24"/>
              </w:rPr>
              <w:t>竣工报告、竣工验收报告</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永久</w:t>
            </w:r>
          </w:p>
        </w:tc>
      </w:tr>
      <w:tr w:rsidR="002842EC" w:rsidRPr="00AC0F4F" w:rsidTr="00B61814">
        <w:trPr>
          <w:trHeight w:val="425"/>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lastRenderedPageBreak/>
              <w:t>3</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电气、仪表安装施工文件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p>
        </w:tc>
      </w:tr>
      <w:tr w:rsidR="002842EC" w:rsidRPr="00AC0F4F" w:rsidTr="00B61814">
        <w:trPr>
          <w:trHeight w:val="425"/>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kern w:val="0"/>
                <w:sz w:val="24"/>
                <w:szCs w:val="24"/>
              </w:rPr>
              <w:t>（1）</w:t>
            </w:r>
            <w:r w:rsidRPr="00AC0F4F">
              <w:rPr>
                <w:rFonts w:ascii="宋体" w:hAnsi="宋体" w:cs="仿宋" w:hint="eastAsia"/>
                <w:kern w:val="0"/>
                <w:sz w:val="24"/>
                <w:szCs w:val="24"/>
              </w:rPr>
              <w:t>开工报告、工程技术要求、技术交底、图纸会审</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kern w:val="0"/>
                <w:sz w:val="24"/>
                <w:szCs w:val="24"/>
              </w:rPr>
            </w:pPr>
            <w:r w:rsidRPr="00AC0F4F">
              <w:rPr>
                <w:rFonts w:ascii="宋体" w:hAnsi="宋体" w:cs="仿宋"/>
                <w:kern w:val="0"/>
                <w:sz w:val="24"/>
                <w:szCs w:val="24"/>
              </w:rPr>
              <w:t>（2）</w:t>
            </w:r>
            <w:r w:rsidRPr="00AC0F4F">
              <w:rPr>
                <w:rFonts w:ascii="宋体" w:hAnsi="宋体" w:cs="仿宋" w:hint="eastAsia"/>
                <w:kern w:val="0"/>
                <w:sz w:val="24"/>
                <w:szCs w:val="24"/>
              </w:rPr>
              <w:t>建筑材料试验报告</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kern w:val="0"/>
                <w:sz w:val="24"/>
                <w:szCs w:val="24"/>
              </w:rPr>
              <w:t>（3）</w:t>
            </w:r>
            <w:r w:rsidRPr="00AC0F4F">
              <w:rPr>
                <w:rFonts w:ascii="宋体" w:hAnsi="宋体" w:cs="仿宋" w:hint="eastAsia"/>
                <w:kern w:val="0"/>
                <w:sz w:val="24"/>
                <w:szCs w:val="24"/>
              </w:rPr>
              <w:t>原材料及构件出厂证明、质量鉴定、复验单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kern w:val="0"/>
                <w:sz w:val="24"/>
                <w:szCs w:val="24"/>
              </w:rPr>
            </w:pPr>
            <w:r w:rsidRPr="00AC0F4F">
              <w:rPr>
                <w:rFonts w:ascii="宋体" w:hAnsi="宋体" w:cs="仿宋"/>
                <w:kern w:val="0"/>
                <w:sz w:val="24"/>
                <w:szCs w:val="24"/>
              </w:rPr>
              <w:t>（4）</w:t>
            </w:r>
            <w:r w:rsidRPr="00AC0F4F">
              <w:rPr>
                <w:rFonts w:ascii="宋体" w:hAnsi="宋体" w:cs="仿宋" w:hint="eastAsia"/>
                <w:kern w:val="0"/>
                <w:sz w:val="24"/>
                <w:szCs w:val="24"/>
              </w:rPr>
              <w:t>设计变更通知、工程更改洽商单、材料、零部件、设备</w:t>
            </w:r>
          </w:p>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代用审批手续、技术核定单、业务联系单等</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kern w:val="0"/>
                <w:sz w:val="24"/>
                <w:szCs w:val="24"/>
              </w:rPr>
              <w:t>（5）</w:t>
            </w:r>
            <w:r w:rsidRPr="00AC0F4F">
              <w:rPr>
                <w:rFonts w:ascii="宋体" w:hAnsi="宋体" w:cs="仿宋" w:hint="eastAsia"/>
                <w:kern w:val="0"/>
                <w:sz w:val="24"/>
                <w:szCs w:val="24"/>
              </w:rPr>
              <w:t>调试、整定记录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kern w:val="0"/>
                <w:sz w:val="24"/>
                <w:szCs w:val="24"/>
              </w:rPr>
              <w:t>（6）</w:t>
            </w:r>
            <w:r w:rsidRPr="00AC0F4F">
              <w:rPr>
                <w:rFonts w:ascii="宋体" w:hAnsi="宋体" w:cs="仿宋" w:hint="eastAsia"/>
                <w:kern w:val="0"/>
                <w:sz w:val="24"/>
                <w:szCs w:val="24"/>
              </w:rPr>
              <w:t>绝缘、接地等性能测试和校核</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kern w:val="0"/>
                <w:sz w:val="24"/>
                <w:szCs w:val="24"/>
              </w:rPr>
              <w:t>（7）</w:t>
            </w:r>
            <w:r w:rsidRPr="00AC0F4F">
              <w:rPr>
                <w:rFonts w:ascii="宋体" w:hAnsi="宋体" w:cs="仿宋" w:hint="eastAsia"/>
                <w:kern w:val="0"/>
                <w:sz w:val="24"/>
                <w:szCs w:val="24"/>
              </w:rPr>
              <w:t>施工安装记录</w:t>
            </w:r>
            <w:r w:rsidRPr="00AC0F4F">
              <w:rPr>
                <w:rFonts w:ascii="宋体" w:hAnsi="宋体" w:cs="仿宋"/>
                <w:kern w:val="0"/>
                <w:sz w:val="24"/>
                <w:szCs w:val="24"/>
              </w:rPr>
              <w:t>，</w:t>
            </w:r>
            <w:r w:rsidRPr="00AC0F4F">
              <w:rPr>
                <w:rFonts w:ascii="宋体" w:hAnsi="宋体" w:cs="仿宋" w:hint="eastAsia"/>
                <w:kern w:val="0"/>
                <w:sz w:val="24"/>
                <w:szCs w:val="24"/>
              </w:rPr>
              <w:t>质量检查评定</w:t>
            </w:r>
            <w:r w:rsidRPr="00AC0F4F">
              <w:rPr>
                <w:rFonts w:ascii="宋体" w:hAnsi="宋体" w:cs="仿宋"/>
                <w:kern w:val="0"/>
                <w:sz w:val="24"/>
                <w:szCs w:val="24"/>
              </w:rPr>
              <w:t>，</w:t>
            </w:r>
            <w:r w:rsidRPr="00AC0F4F">
              <w:rPr>
                <w:rFonts w:ascii="宋体" w:hAnsi="宋体" w:cs="仿宋" w:hint="eastAsia"/>
                <w:kern w:val="0"/>
                <w:sz w:val="24"/>
                <w:szCs w:val="24"/>
              </w:rPr>
              <w:t>事故处理报告</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kern w:val="0"/>
                <w:sz w:val="24"/>
                <w:szCs w:val="24"/>
              </w:rPr>
              <w:t>（8）</w:t>
            </w:r>
            <w:r w:rsidRPr="00AC0F4F">
              <w:rPr>
                <w:rFonts w:ascii="宋体" w:hAnsi="宋体" w:cs="仿宋" w:hint="eastAsia"/>
                <w:kern w:val="0"/>
                <w:sz w:val="24"/>
                <w:szCs w:val="24"/>
              </w:rPr>
              <w:t>操作、联动试验、电气装置交接记录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短期</w:t>
            </w:r>
          </w:p>
        </w:tc>
      </w:tr>
      <w:tr w:rsidR="002842EC" w:rsidRPr="00AC0F4F" w:rsidTr="00B61814">
        <w:trPr>
          <w:trHeight w:val="425"/>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kern w:val="0"/>
                <w:sz w:val="24"/>
                <w:szCs w:val="24"/>
              </w:rPr>
              <w:t>（9）</w:t>
            </w:r>
            <w:r w:rsidRPr="00AC0F4F">
              <w:rPr>
                <w:rFonts w:ascii="宋体" w:hAnsi="宋体" w:cs="仿宋" w:hint="eastAsia"/>
                <w:kern w:val="0"/>
                <w:sz w:val="24"/>
                <w:szCs w:val="24"/>
              </w:rPr>
              <w:t>中间交工验收记录、工程质量评定</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vMerge/>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kern w:val="0"/>
                <w:sz w:val="24"/>
                <w:szCs w:val="24"/>
              </w:rPr>
              <w:t>（10）</w:t>
            </w:r>
            <w:r w:rsidRPr="00AC0F4F">
              <w:rPr>
                <w:rFonts w:ascii="宋体" w:hAnsi="宋体" w:cs="仿宋" w:hint="eastAsia"/>
                <w:kern w:val="0"/>
                <w:sz w:val="24"/>
                <w:szCs w:val="24"/>
              </w:rPr>
              <w:t>竣工报告、竣工验收报告远</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bl>
    <w:p w:rsidR="002842EC" w:rsidRPr="00AC0F4F" w:rsidRDefault="002842EC" w:rsidP="002842EC">
      <w:pPr>
        <w:tabs>
          <w:tab w:val="left" w:pos="8100"/>
        </w:tabs>
        <w:ind w:leftChars="86" w:left="181" w:firstLineChars="100" w:firstLine="240"/>
        <w:rPr>
          <w:rFonts w:ascii="宋体" w:hAnsi="宋体" w:cs="仿宋"/>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 xml:space="preserve">JJ12-6  </w:t>
      </w:r>
      <w:r w:rsidRPr="00AC0F4F">
        <w:rPr>
          <w:rFonts w:ascii="宋体" w:hAnsi="宋体" w:cs="仿宋" w:hint="eastAsia"/>
          <w:b/>
          <w:bCs/>
          <w:sz w:val="24"/>
          <w:szCs w:val="24"/>
        </w:rPr>
        <w:t>竣工验收</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744"/>
        <w:gridCol w:w="900"/>
      </w:tblGrid>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竣工验收报告</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全部竣工图纸</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质量评审材料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工程设计、工程施工、工程监理总结</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工程现场声像材料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6</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竣工验收会议文件、验收证书验收委员会名册、签字、验收备案文件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7</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工程审计文件、材料、决算报告</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8</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环境保护、劳动安全卫生、消防、人防、规划、档案等验收备案文件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9</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项目评优报奖申报材料、批准文件及证书</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bl>
    <w:p w:rsidR="002842EC" w:rsidRPr="00AC0F4F" w:rsidRDefault="002842EC" w:rsidP="002842EC">
      <w:pPr>
        <w:jc w:val="center"/>
        <w:rPr>
          <w:rFonts w:ascii="宋体" w:hAnsi="宋体"/>
          <w:b/>
          <w:bCs/>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 xml:space="preserve">JJ12-7  </w:t>
      </w:r>
      <w:r w:rsidRPr="00AC0F4F">
        <w:rPr>
          <w:rFonts w:ascii="宋体" w:hAnsi="宋体" w:cs="仿宋" w:hint="eastAsia"/>
          <w:b/>
          <w:bCs/>
          <w:sz w:val="24"/>
          <w:szCs w:val="24"/>
        </w:rPr>
        <w:t>工艺设备文件</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744"/>
        <w:gridCol w:w="900"/>
      </w:tblGrid>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工艺说明、规程、路线、试验、技术总结</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产品检验、包装、工装图、检测记录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设备、材料采购、招投标文件、合同、出厂质量合格证明</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设备、材料装箱单、开箱记录、工具单、备品备件单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lastRenderedPageBreak/>
              <w:t>5</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设备图纸、使用说明书、零部件目录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6</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设备测绘、验收记录及索赔文件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7</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设备安装调试、测定数据、性能鉴定</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bl>
    <w:p w:rsidR="002842EC" w:rsidRPr="00AC0F4F" w:rsidRDefault="002842EC" w:rsidP="002842EC">
      <w:pPr>
        <w:rPr>
          <w:rFonts w:ascii="宋体" w:hAnsi="宋体"/>
          <w:sz w:val="24"/>
          <w:szCs w:val="24"/>
        </w:rPr>
      </w:pPr>
    </w:p>
    <w:p w:rsidR="002842EC" w:rsidRPr="00AC0F4F" w:rsidRDefault="002842EC" w:rsidP="002842EC">
      <w:pPr>
        <w:jc w:val="left"/>
        <w:rPr>
          <w:rFonts w:ascii="宋体" w:hAnsi="宋体"/>
          <w:b/>
          <w:bCs/>
          <w:sz w:val="24"/>
          <w:szCs w:val="24"/>
        </w:rPr>
      </w:pPr>
      <w:r w:rsidRPr="00AC0F4F">
        <w:rPr>
          <w:rFonts w:ascii="宋体" w:hAnsi="宋体" w:cs="仿宋"/>
          <w:b/>
          <w:bCs/>
          <w:sz w:val="24"/>
          <w:szCs w:val="24"/>
        </w:rPr>
        <w:t xml:space="preserve">                  JJ12-8  </w:t>
      </w:r>
      <w:r w:rsidRPr="00AC0F4F">
        <w:rPr>
          <w:rFonts w:ascii="宋体" w:hAnsi="宋体" w:cs="仿宋" w:hint="eastAsia"/>
          <w:b/>
          <w:bCs/>
          <w:sz w:val="24"/>
          <w:szCs w:val="24"/>
        </w:rPr>
        <w:t>基建财务、器材管理</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744"/>
        <w:gridCol w:w="900"/>
      </w:tblGrid>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工程概算、预算、决算、标底、合同价、审计</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交付使用的固定资产、流动资产、无形资产</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bl>
    <w:p w:rsidR="002842EC" w:rsidRPr="00AC0F4F" w:rsidRDefault="002842EC" w:rsidP="002842EC">
      <w:pPr>
        <w:jc w:val="center"/>
        <w:rPr>
          <w:rFonts w:ascii="宋体" w:hAnsi="宋体"/>
          <w:b/>
          <w:bCs/>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 xml:space="preserve">JJ12-9  </w:t>
      </w:r>
      <w:r w:rsidRPr="00AC0F4F">
        <w:rPr>
          <w:rFonts w:ascii="宋体" w:hAnsi="宋体" w:cs="仿宋" w:hint="eastAsia"/>
          <w:b/>
          <w:bCs/>
          <w:sz w:val="24"/>
          <w:szCs w:val="24"/>
        </w:rPr>
        <w:t>监理文件</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744"/>
        <w:gridCol w:w="900"/>
      </w:tblGrid>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监理合同协议、监理大纲、监理规划、细则及批复</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施工及设备器材供应单位资质审核、设备、材料报审</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监理通知、协调会审纪要、监理工程师指令、指示来往函件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工程材料监理检查、复查、实验记录、报告</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监理日志、监理周（月、季、年）报、备忘录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6</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施工质量检查分析评估、工程质量事故、施工安全事故报告</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7</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工程进度计划、实施、分析统计文件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8</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变更价格审查、支付审批、索赔处理文件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9</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主要材料及工程投资计划、完成报表</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10</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设备采购、监造工作监理资料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bl>
    <w:p w:rsidR="002842EC" w:rsidRPr="00AC0F4F" w:rsidRDefault="002842EC" w:rsidP="002842EC">
      <w:pPr>
        <w:jc w:val="center"/>
        <w:rPr>
          <w:rFonts w:ascii="宋体" w:hAnsi="宋体"/>
          <w:b/>
          <w:bCs/>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hint="eastAsia"/>
          <w:b/>
          <w:bCs/>
          <w:sz w:val="24"/>
          <w:szCs w:val="24"/>
        </w:rPr>
        <w:t>仪器设备类档案归档范围和保管期限表</w:t>
      </w: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 xml:space="preserve">SB11  </w:t>
      </w:r>
      <w:r w:rsidRPr="00AC0F4F">
        <w:rPr>
          <w:rFonts w:ascii="宋体" w:hAnsi="宋体" w:cs="仿宋" w:hint="eastAsia"/>
          <w:b/>
          <w:bCs/>
          <w:sz w:val="24"/>
          <w:szCs w:val="24"/>
        </w:rPr>
        <w:t>综合</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744"/>
        <w:gridCol w:w="900"/>
      </w:tblGrid>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上级有关仪器设备、国有资产文件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仪器设备管理、国有资产工作规章制度</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仪器设备业务工作的综合性统计材料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仪器设备购置计划、报告材料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学校领导批复和准购批示</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6</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仪器设备移交清册及仪器设备报废调拨报告和批复</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7</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仪器设备招投标、商务谈判及其</w:t>
            </w:r>
            <w:proofErr w:type="gramStart"/>
            <w:r w:rsidRPr="00AC0F4F">
              <w:rPr>
                <w:rFonts w:ascii="宋体" w:hAnsi="宋体" w:cs="仿宋" w:hint="eastAsia"/>
                <w:kern w:val="0"/>
                <w:sz w:val="24"/>
                <w:szCs w:val="24"/>
              </w:rPr>
              <w:t>它方式</w:t>
            </w:r>
            <w:proofErr w:type="gramEnd"/>
            <w:r w:rsidRPr="00AC0F4F">
              <w:rPr>
                <w:rFonts w:ascii="宋体" w:hAnsi="宋体" w:cs="仿宋" w:hint="eastAsia"/>
                <w:kern w:val="0"/>
                <w:sz w:val="24"/>
                <w:szCs w:val="24"/>
              </w:rPr>
              <w:t>购买的资料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8</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定购合同</w:t>
            </w:r>
            <w:r w:rsidRPr="00AC0F4F">
              <w:rPr>
                <w:rFonts w:ascii="宋体" w:hAnsi="宋体" w:cs="仿宋"/>
                <w:kern w:val="0"/>
                <w:sz w:val="24"/>
                <w:szCs w:val="24"/>
              </w:rPr>
              <w:t>（</w:t>
            </w:r>
            <w:r w:rsidRPr="00AC0F4F">
              <w:rPr>
                <w:rFonts w:ascii="宋体" w:hAnsi="宋体" w:cs="仿宋" w:hint="eastAsia"/>
                <w:kern w:val="0"/>
                <w:sz w:val="24"/>
                <w:szCs w:val="24"/>
              </w:rPr>
              <w:t>复印件</w:t>
            </w:r>
            <w:r w:rsidRPr="00AC0F4F">
              <w:rPr>
                <w:rFonts w:ascii="宋体" w:hAnsi="宋体" w:cs="仿宋"/>
                <w:kern w:val="0"/>
                <w:sz w:val="24"/>
                <w:szCs w:val="24"/>
              </w:rPr>
              <w:t>）</w:t>
            </w:r>
            <w:r w:rsidRPr="00AC0F4F">
              <w:rPr>
                <w:rFonts w:ascii="宋体" w:hAnsi="宋体" w:cs="仿宋" w:hint="eastAsia"/>
                <w:kern w:val="0"/>
                <w:sz w:val="24"/>
                <w:szCs w:val="24"/>
              </w:rPr>
              <w:t>和会谈纪要、记录等</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lastRenderedPageBreak/>
              <w:t>9</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进口设备过程中有关的技术商务文件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10</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表彰设备工作中的先进集体和先进个人的材料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bl>
    <w:p w:rsidR="002842EC" w:rsidRPr="00AC0F4F" w:rsidRDefault="002842EC" w:rsidP="002842EC">
      <w:pPr>
        <w:jc w:val="center"/>
        <w:rPr>
          <w:rFonts w:ascii="宋体" w:hAnsi="宋体"/>
          <w:b/>
          <w:bCs/>
          <w:sz w:val="24"/>
          <w:szCs w:val="24"/>
        </w:rPr>
      </w:pPr>
    </w:p>
    <w:p w:rsidR="002842EC" w:rsidRPr="00AC0F4F" w:rsidRDefault="002842EC" w:rsidP="002842EC">
      <w:pPr>
        <w:rPr>
          <w:rFonts w:ascii="宋体" w:hAnsi="宋体"/>
          <w:b/>
          <w:bCs/>
          <w:sz w:val="24"/>
          <w:szCs w:val="24"/>
        </w:rPr>
      </w:pPr>
      <w:r w:rsidRPr="00AC0F4F">
        <w:rPr>
          <w:rFonts w:ascii="宋体" w:hAnsi="宋体" w:cs="仿宋"/>
          <w:b/>
          <w:bCs/>
          <w:sz w:val="24"/>
          <w:szCs w:val="24"/>
        </w:rPr>
        <w:t xml:space="preserve">                     SB12  </w:t>
      </w:r>
      <w:r w:rsidRPr="00AC0F4F">
        <w:rPr>
          <w:rFonts w:ascii="宋体" w:hAnsi="宋体" w:cs="仿宋" w:hint="eastAsia"/>
          <w:b/>
          <w:bCs/>
          <w:sz w:val="24"/>
          <w:szCs w:val="24"/>
        </w:rPr>
        <w:t>仪器设备项目</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027"/>
        <w:gridCol w:w="2126"/>
      </w:tblGrid>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02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212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02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申购报告、计划、论证报告</w:t>
            </w:r>
            <w:r w:rsidRPr="00AC0F4F">
              <w:rPr>
                <w:rFonts w:ascii="宋体" w:hAnsi="宋体" w:cs="仿宋"/>
                <w:kern w:val="0"/>
                <w:sz w:val="24"/>
                <w:szCs w:val="24"/>
              </w:rPr>
              <w:t>（</w:t>
            </w:r>
            <w:r w:rsidRPr="00AC0F4F">
              <w:rPr>
                <w:rFonts w:ascii="宋体" w:hAnsi="宋体" w:cs="仿宋" w:hint="eastAsia"/>
                <w:kern w:val="0"/>
                <w:sz w:val="24"/>
                <w:szCs w:val="24"/>
              </w:rPr>
              <w:t>论证会文件、记录等</w:t>
            </w:r>
            <w:r w:rsidRPr="00AC0F4F">
              <w:rPr>
                <w:rFonts w:ascii="宋体" w:hAnsi="宋体" w:cs="仿宋"/>
                <w:kern w:val="0"/>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02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开箱记录及装箱单</w:t>
            </w:r>
          </w:p>
        </w:tc>
        <w:tc>
          <w:tcPr>
            <w:tcW w:w="212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02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安装、调试记录和双方签字移交文件</w:t>
            </w:r>
            <w:r w:rsidRPr="00AC0F4F">
              <w:rPr>
                <w:rFonts w:ascii="宋体" w:hAnsi="宋体" w:cs="仿宋"/>
                <w:kern w:val="0"/>
                <w:sz w:val="24"/>
                <w:szCs w:val="24"/>
              </w:rPr>
              <w:t>，</w:t>
            </w:r>
            <w:r w:rsidRPr="00AC0F4F">
              <w:rPr>
                <w:rFonts w:ascii="宋体" w:hAnsi="宋体" w:cs="仿宋" w:hint="eastAsia"/>
                <w:kern w:val="0"/>
                <w:sz w:val="24"/>
                <w:szCs w:val="24"/>
              </w:rPr>
              <w:t>保修单</w:t>
            </w:r>
          </w:p>
        </w:tc>
        <w:tc>
          <w:tcPr>
            <w:tcW w:w="212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02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验收报告及文件材料</w:t>
            </w:r>
          </w:p>
        </w:tc>
        <w:tc>
          <w:tcPr>
            <w:tcW w:w="212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02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索赔来往函件及结果文件</w:t>
            </w:r>
          </w:p>
        </w:tc>
        <w:tc>
          <w:tcPr>
            <w:tcW w:w="212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6</w:t>
            </w:r>
          </w:p>
        </w:tc>
        <w:tc>
          <w:tcPr>
            <w:tcW w:w="602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设备说明书及全套随机文件材料</w:t>
            </w:r>
          </w:p>
        </w:tc>
        <w:tc>
          <w:tcPr>
            <w:tcW w:w="212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与设备共存</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7</w:t>
            </w:r>
          </w:p>
        </w:tc>
        <w:tc>
          <w:tcPr>
            <w:tcW w:w="602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使用、检修、故障事故记录</w:t>
            </w:r>
            <w:r w:rsidRPr="00AC0F4F">
              <w:rPr>
                <w:rFonts w:ascii="宋体" w:hAnsi="宋体" w:cs="仿宋"/>
                <w:kern w:val="0"/>
                <w:sz w:val="24"/>
                <w:szCs w:val="24"/>
              </w:rPr>
              <w:t>（</w:t>
            </w:r>
            <w:r w:rsidRPr="00AC0F4F">
              <w:rPr>
                <w:rFonts w:ascii="宋体" w:hAnsi="宋体" w:cs="仿宋" w:hint="eastAsia"/>
                <w:kern w:val="0"/>
                <w:sz w:val="24"/>
                <w:szCs w:val="24"/>
              </w:rPr>
              <w:t>设备履历书</w:t>
            </w:r>
            <w:r w:rsidRPr="00AC0F4F">
              <w:rPr>
                <w:rFonts w:ascii="宋体" w:hAnsi="宋体" w:cs="仿宋"/>
                <w:kern w:val="0"/>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与设备共存</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8</w:t>
            </w:r>
          </w:p>
        </w:tc>
        <w:tc>
          <w:tcPr>
            <w:tcW w:w="6027"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重大事故的调查分析及处理意见</w:t>
            </w:r>
          </w:p>
        </w:tc>
        <w:tc>
          <w:tcPr>
            <w:tcW w:w="212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与设备共存</w:t>
            </w:r>
          </w:p>
        </w:tc>
      </w:tr>
    </w:tbl>
    <w:p w:rsidR="002842EC" w:rsidRPr="00AC0F4F" w:rsidRDefault="002842EC" w:rsidP="002842EC">
      <w:pPr>
        <w:autoSpaceDE w:val="0"/>
        <w:autoSpaceDN w:val="0"/>
        <w:adjustRightInd w:val="0"/>
        <w:ind w:left="72"/>
        <w:jc w:val="center"/>
        <w:rPr>
          <w:rFonts w:ascii="宋体" w:hAnsi="宋体"/>
          <w:b/>
          <w:bCs/>
          <w:kern w:val="0"/>
          <w:sz w:val="24"/>
          <w:szCs w:val="24"/>
        </w:rPr>
      </w:pPr>
    </w:p>
    <w:p w:rsidR="002842EC" w:rsidRPr="00AC0F4F" w:rsidRDefault="002842EC" w:rsidP="002842EC">
      <w:pPr>
        <w:autoSpaceDE w:val="0"/>
        <w:autoSpaceDN w:val="0"/>
        <w:adjustRightInd w:val="0"/>
        <w:ind w:left="72"/>
        <w:jc w:val="center"/>
        <w:rPr>
          <w:rFonts w:ascii="宋体" w:hAnsi="宋体"/>
          <w:b/>
          <w:bCs/>
          <w:kern w:val="0"/>
          <w:sz w:val="24"/>
          <w:szCs w:val="24"/>
        </w:rPr>
      </w:pPr>
      <w:r w:rsidRPr="00AC0F4F">
        <w:rPr>
          <w:rFonts w:ascii="宋体" w:hAnsi="宋体" w:cs="仿宋" w:hint="eastAsia"/>
          <w:b/>
          <w:bCs/>
          <w:kern w:val="0"/>
          <w:sz w:val="24"/>
          <w:szCs w:val="24"/>
        </w:rPr>
        <w:t>出版类档案归档范围和保管期限表</w:t>
      </w:r>
    </w:p>
    <w:p w:rsidR="002842EC" w:rsidRPr="00AC0F4F" w:rsidRDefault="002842EC" w:rsidP="002842EC">
      <w:pPr>
        <w:rPr>
          <w:rFonts w:ascii="宋体" w:hAnsi="宋体" w:cs="仿宋"/>
          <w:b/>
          <w:bCs/>
          <w:sz w:val="24"/>
          <w:szCs w:val="24"/>
        </w:rPr>
      </w:pPr>
    </w:p>
    <w:p w:rsidR="002842EC" w:rsidRPr="00AC0F4F" w:rsidRDefault="002842EC" w:rsidP="002842EC">
      <w:pPr>
        <w:jc w:val="center"/>
        <w:rPr>
          <w:rFonts w:ascii="宋体" w:hAnsi="宋体"/>
          <w:b/>
          <w:bCs/>
          <w:kern w:val="0"/>
          <w:sz w:val="24"/>
          <w:szCs w:val="24"/>
        </w:rPr>
      </w:pPr>
      <w:r w:rsidRPr="00AC0F4F">
        <w:rPr>
          <w:rFonts w:ascii="宋体" w:hAnsi="宋体" w:cs="仿宋"/>
          <w:b/>
          <w:bCs/>
          <w:kern w:val="0"/>
          <w:sz w:val="24"/>
          <w:szCs w:val="24"/>
        </w:rPr>
        <w:t xml:space="preserve">CB11  </w:t>
      </w:r>
      <w:r w:rsidRPr="00AC0F4F">
        <w:rPr>
          <w:rFonts w:ascii="宋体" w:hAnsi="宋体" w:cs="仿宋" w:hint="eastAsia"/>
          <w:b/>
          <w:bCs/>
          <w:kern w:val="0"/>
          <w:sz w:val="24"/>
          <w:szCs w:val="24"/>
        </w:rPr>
        <w:t>综合管理</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744"/>
        <w:gridCol w:w="900"/>
      </w:tblGrid>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cantSplit/>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上级、学校有关编辑出版工作的文件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永久或长期</w:t>
            </w:r>
          </w:p>
        </w:tc>
      </w:tr>
      <w:tr w:rsidR="002842EC" w:rsidRPr="00AC0F4F" w:rsidTr="00B61814">
        <w:trPr>
          <w:cantSplit/>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编辑出版工作规章制度</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cantSplit/>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编辑出版工作规划、计划、总结、报告、简报</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cantSplit/>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编辑出版工作统计报表</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cantSplit/>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编辑出版部门管理形成的文件材料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短期</w:t>
            </w:r>
          </w:p>
        </w:tc>
      </w:tr>
    </w:tbl>
    <w:p w:rsidR="002842EC" w:rsidRPr="00AC0F4F" w:rsidRDefault="002842EC" w:rsidP="002842EC">
      <w:pPr>
        <w:rPr>
          <w:rFonts w:ascii="宋体" w:hAnsi="宋体" w:cs="仿宋"/>
          <w:b/>
          <w:bCs/>
          <w:sz w:val="24"/>
          <w:szCs w:val="24"/>
        </w:rPr>
      </w:pPr>
    </w:p>
    <w:p w:rsidR="002842EC" w:rsidRPr="00AC0F4F" w:rsidRDefault="002842EC" w:rsidP="002842EC">
      <w:pPr>
        <w:jc w:val="center"/>
        <w:rPr>
          <w:rFonts w:ascii="宋体" w:hAnsi="宋体"/>
          <w:b/>
          <w:bCs/>
          <w:kern w:val="0"/>
          <w:sz w:val="24"/>
          <w:szCs w:val="24"/>
        </w:rPr>
      </w:pPr>
      <w:r w:rsidRPr="00AC0F4F">
        <w:rPr>
          <w:rFonts w:ascii="宋体" w:hAnsi="宋体" w:cs="仿宋"/>
          <w:b/>
          <w:bCs/>
          <w:sz w:val="24"/>
          <w:szCs w:val="24"/>
        </w:rPr>
        <w:t>CB12</w:t>
      </w:r>
      <w:r w:rsidRPr="00AC0F4F">
        <w:rPr>
          <w:rFonts w:ascii="宋体" w:hAnsi="宋体" w:cs="仿宋" w:hint="eastAsia"/>
          <w:b/>
          <w:bCs/>
          <w:sz w:val="24"/>
          <w:szCs w:val="24"/>
        </w:rPr>
        <w:t>～</w:t>
      </w:r>
      <w:r w:rsidRPr="00AC0F4F">
        <w:rPr>
          <w:rFonts w:ascii="宋体" w:hAnsi="宋体" w:cs="仿宋"/>
          <w:b/>
          <w:bCs/>
          <w:sz w:val="24"/>
          <w:szCs w:val="24"/>
        </w:rPr>
        <w:t xml:space="preserve">13  </w:t>
      </w:r>
      <w:r w:rsidRPr="00AC0F4F">
        <w:rPr>
          <w:rFonts w:ascii="宋体" w:hAnsi="宋体" w:cs="仿宋" w:hint="eastAsia"/>
          <w:b/>
          <w:bCs/>
          <w:kern w:val="0"/>
          <w:sz w:val="24"/>
          <w:szCs w:val="24"/>
        </w:rPr>
        <w:t>出版物项目</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744"/>
        <w:gridCol w:w="900"/>
      </w:tblGrid>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编辑出版合同、协议书</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出版请示和批复</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autoSpaceDE w:val="0"/>
              <w:autoSpaceDN w:val="0"/>
              <w:adjustRightInd w:val="0"/>
              <w:rPr>
                <w:rFonts w:ascii="宋体" w:hAnsi="宋体"/>
                <w:kern w:val="0"/>
                <w:sz w:val="24"/>
                <w:szCs w:val="24"/>
              </w:rPr>
            </w:pPr>
            <w:r w:rsidRPr="00AC0F4F">
              <w:rPr>
                <w:rFonts w:ascii="宋体" w:hAnsi="宋体" w:cs="仿宋" w:hint="eastAsia"/>
                <w:kern w:val="0"/>
                <w:sz w:val="24"/>
                <w:szCs w:val="24"/>
              </w:rPr>
              <w:t>原稿</w:t>
            </w:r>
            <w:r w:rsidRPr="00AC0F4F">
              <w:rPr>
                <w:rFonts w:ascii="宋体" w:hAnsi="宋体" w:cs="仿宋"/>
                <w:kern w:val="0"/>
                <w:sz w:val="24"/>
                <w:szCs w:val="24"/>
              </w:rPr>
              <w:t>（</w:t>
            </w:r>
            <w:r w:rsidRPr="00AC0F4F">
              <w:rPr>
                <w:rFonts w:ascii="宋体" w:hAnsi="宋体" w:cs="仿宋" w:hint="eastAsia"/>
                <w:kern w:val="0"/>
                <w:sz w:val="24"/>
                <w:szCs w:val="24"/>
              </w:rPr>
              <w:t>含照片、手迹原件</w:t>
            </w:r>
            <w:r w:rsidRPr="00AC0F4F">
              <w:rPr>
                <w:rFonts w:ascii="宋体" w:hAnsi="宋体" w:cs="仿宋"/>
                <w:kern w:val="0"/>
                <w:sz w:val="24"/>
                <w:szCs w:val="24"/>
              </w:rPr>
              <w:t>）</w:t>
            </w:r>
            <w:r w:rsidRPr="00AC0F4F">
              <w:rPr>
                <w:rFonts w:ascii="宋体" w:hAnsi="宋体" w:cs="仿宋" w:hint="eastAsia"/>
                <w:kern w:val="0"/>
                <w:sz w:val="24"/>
                <w:szCs w:val="24"/>
              </w:rPr>
              <w:t>或复制件</w:t>
            </w:r>
            <w:r w:rsidRPr="00AC0F4F">
              <w:rPr>
                <w:rFonts w:ascii="宋体" w:hAnsi="宋体" w:cs="仿宋"/>
                <w:kern w:val="0"/>
                <w:sz w:val="24"/>
                <w:szCs w:val="24"/>
              </w:rPr>
              <w:t>（</w:t>
            </w:r>
            <w:r w:rsidRPr="00AC0F4F">
              <w:rPr>
                <w:rFonts w:ascii="宋体" w:hAnsi="宋体" w:cs="仿宋" w:hint="eastAsia"/>
                <w:kern w:val="0"/>
                <w:sz w:val="24"/>
                <w:szCs w:val="24"/>
              </w:rPr>
              <w:t>退还作者后应有原</w:t>
            </w:r>
          </w:p>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稿签收单</w:t>
            </w:r>
            <w:r w:rsidRPr="00AC0F4F">
              <w:rPr>
                <w:rFonts w:ascii="宋体" w:hAnsi="宋体" w:cs="仿宋"/>
                <w:kern w:val="0"/>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各级审稿单或历次审稿意见及与作者的来往信件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书刊、音像出版物样品</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lastRenderedPageBreak/>
              <w:t>6</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出版发行记录</w:t>
            </w:r>
            <w:r w:rsidRPr="00AC0F4F">
              <w:rPr>
                <w:rFonts w:ascii="宋体" w:hAnsi="宋体" w:cs="仿宋"/>
                <w:kern w:val="0"/>
                <w:sz w:val="24"/>
                <w:szCs w:val="24"/>
              </w:rPr>
              <w:t>，</w:t>
            </w:r>
            <w:r w:rsidRPr="00AC0F4F">
              <w:rPr>
                <w:rFonts w:ascii="宋体" w:hAnsi="宋体" w:cs="仿宋" w:hint="eastAsia"/>
                <w:kern w:val="0"/>
                <w:sz w:val="24"/>
                <w:szCs w:val="24"/>
              </w:rPr>
              <w:t>发稿后的变动情况</w:t>
            </w:r>
            <w:r w:rsidRPr="00AC0F4F">
              <w:rPr>
                <w:rFonts w:ascii="宋体" w:hAnsi="宋体" w:cs="仿宋"/>
                <w:kern w:val="0"/>
                <w:sz w:val="24"/>
                <w:szCs w:val="24"/>
              </w:rPr>
              <w:t>，</w:t>
            </w:r>
            <w:r w:rsidRPr="00AC0F4F">
              <w:rPr>
                <w:rFonts w:ascii="宋体" w:hAnsi="宋体" w:cs="仿宋" w:hint="eastAsia"/>
                <w:kern w:val="0"/>
                <w:sz w:val="24"/>
                <w:szCs w:val="24"/>
              </w:rPr>
              <w:t>稿酬、版税通知单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短期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7</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获奖或受查处情况的文件材料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8</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有参考价值的读者来信、重要评论</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短期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9</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再版修改意见</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短期</w:t>
            </w:r>
          </w:p>
        </w:tc>
      </w:tr>
    </w:tbl>
    <w:p w:rsidR="002842EC" w:rsidRPr="00AC0F4F" w:rsidRDefault="002842EC" w:rsidP="002842EC">
      <w:pPr>
        <w:jc w:val="center"/>
        <w:rPr>
          <w:rFonts w:ascii="宋体" w:hAnsi="宋体"/>
          <w:b/>
          <w:bCs/>
          <w:sz w:val="24"/>
          <w:szCs w:val="24"/>
        </w:rPr>
      </w:pPr>
    </w:p>
    <w:p w:rsidR="002842EC" w:rsidRPr="00AC0F4F" w:rsidRDefault="002842EC" w:rsidP="002842EC">
      <w:pPr>
        <w:autoSpaceDE w:val="0"/>
        <w:autoSpaceDN w:val="0"/>
        <w:adjustRightInd w:val="0"/>
        <w:jc w:val="center"/>
        <w:rPr>
          <w:rFonts w:ascii="宋体" w:hAnsi="宋体"/>
          <w:b/>
          <w:bCs/>
          <w:kern w:val="0"/>
          <w:sz w:val="24"/>
          <w:szCs w:val="24"/>
        </w:rPr>
      </w:pPr>
      <w:r w:rsidRPr="00AC0F4F">
        <w:rPr>
          <w:rFonts w:ascii="宋体" w:hAnsi="宋体" w:cs="仿宋" w:hint="eastAsia"/>
          <w:b/>
          <w:bCs/>
          <w:kern w:val="0"/>
          <w:sz w:val="24"/>
          <w:szCs w:val="24"/>
        </w:rPr>
        <w:t>外事类档案归档范围和保管期限表</w:t>
      </w:r>
    </w:p>
    <w:p w:rsidR="002842EC" w:rsidRPr="00AC0F4F" w:rsidRDefault="002842EC" w:rsidP="002842EC">
      <w:pPr>
        <w:autoSpaceDE w:val="0"/>
        <w:autoSpaceDN w:val="0"/>
        <w:adjustRightInd w:val="0"/>
        <w:jc w:val="center"/>
        <w:rPr>
          <w:rFonts w:ascii="宋体" w:hAnsi="宋体"/>
          <w:b/>
          <w:bCs/>
          <w:kern w:val="0"/>
          <w:sz w:val="24"/>
          <w:szCs w:val="24"/>
        </w:rPr>
      </w:pPr>
      <w:r w:rsidRPr="00AC0F4F">
        <w:rPr>
          <w:rFonts w:ascii="宋体" w:hAnsi="宋体" w:cs="仿宋"/>
          <w:b/>
          <w:bCs/>
          <w:kern w:val="0"/>
          <w:sz w:val="24"/>
          <w:szCs w:val="24"/>
        </w:rPr>
        <w:t xml:space="preserve">WS11  </w:t>
      </w:r>
      <w:r w:rsidRPr="00AC0F4F">
        <w:rPr>
          <w:rFonts w:ascii="宋体" w:hAnsi="宋体" w:cs="仿宋" w:hint="eastAsia"/>
          <w:b/>
          <w:bCs/>
          <w:kern w:val="0"/>
          <w:sz w:val="24"/>
          <w:szCs w:val="24"/>
        </w:rPr>
        <w:t>综合</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744"/>
        <w:gridCol w:w="900"/>
      </w:tblGrid>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autoSpaceDE w:val="0"/>
              <w:autoSpaceDN w:val="0"/>
              <w:adjustRightInd w:val="0"/>
              <w:rPr>
                <w:rFonts w:ascii="宋体" w:hAnsi="宋体"/>
                <w:b/>
                <w:bCs/>
                <w:kern w:val="0"/>
                <w:sz w:val="24"/>
                <w:szCs w:val="24"/>
              </w:rPr>
            </w:pPr>
            <w:r w:rsidRPr="00AC0F4F">
              <w:rPr>
                <w:rFonts w:ascii="宋体" w:hAnsi="宋体" w:cs="仿宋" w:hint="eastAsia"/>
                <w:kern w:val="0"/>
                <w:sz w:val="24"/>
                <w:szCs w:val="24"/>
              </w:rPr>
              <w:t>上级关于外事工作的文件材料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autoSpaceDE w:val="0"/>
              <w:autoSpaceDN w:val="0"/>
              <w:adjustRightInd w:val="0"/>
              <w:rPr>
                <w:rFonts w:ascii="宋体" w:hAnsi="宋体"/>
                <w:b/>
                <w:bCs/>
                <w:kern w:val="0"/>
                <w:sz w:val="24"/>
                <w:szCs w:val="24"/>
              </w:rPr>
            </w:pPr>
            <w:r w:rsidRPr="00AC0F4F">
              <w:rPr>
                <w:rFonts w:ascii="宋体" w:hAnsi="宋体" w:cs="仿宋" w:hint="eastAsia"/>
                <w:kern w:val="0"/>
                <w:sz w:val="24"/>
                <w:szCs w:val="24"/>
              </w:rPr>
              <w:t>外事工作规章制度、计划、总结、报告</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autoSpaceDE w:val="0"/>
              <w:autoSpaceDN w:val="0"/>
              <w:adjustRightInd w:val="0"/>
              <w:rPr>
                <w:rFonts w:ascii="宋体" w:hAnsi="宋体"/>
                <w:b/>
                <w:bCs/>
                <w:kern w:val="0"/>
                <w:sz w:val="24"/>
                <w:szCs w:val="24"/>
              </w:rPr>
            </w:pPr>
            <w:r w:rsidRPr="00AC0F4F">
              <w:rPr>
                <w:rFonts w:ascii="宋体" w:hAnsi="宋体" w:cs="仿宋" w:hint="eastAsia"/>
                <w:kern w:val="0"/>
                <w:sz w:val="24"/>
                <w:szCs w:val="24"/>
              </w:rPr>
              <w:t>外事工作统计年报表</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autoSpaceDE w:val="0"/>
              <w:autoSpaceDN w:val="0"/>
              <w:adjustRightInd w:val="0"/>
              <w:rPr>
                <w:rFonts w:ascii="宋体" w:hAnsi="宋体"/>
                <w:b/>
                <w:bCs/>
                <w:kern w:val="0"/>
                <w:sz w:val="24"/>
                <w:szCs w:val="24"/>
              </w:rPr>
            </w:pPr>
            <w:r w:rsidRPr="00AC0F4F">
              <w:rPr>
                <w:rFonts w:ascii="宋体" w:hAnsi="宋体" w:cs="仿宋" w:hint="eastAsia"/>
                <w:kern w:val="0"/>
                <w:sz w:val="24"/>
                <w:szCs w:val="24"/>
              </w:rPr>
              <w:t>外事工作会议材料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bl>
    <w:p w:rsidR="002842EC" w:rsidRPr="00AC0F4F" w:rsidRDefault="002842EC" w:rsidP="002842EC">
      <w:pPr>
        <w:autoSpaceDE w:val="0"/>
        <w:autoSpaceDN w:val="0"/>
        <w:adjustRightInd w:val="0"/>
        <w:jc w:val="center"/>
        <w:rPr>
          <w:rFonts w:ascii="宋体" w:hAnsi="宋体"/>
          <w:b/>
          <w:bCs/>
          <w:sz w:val="24"/>
          <w:szCs w:val="24"/>
        </w:rPr>
      </w:pPr>
    </w:p>
    <w:p w:rsidR="002842EC" w:rsidRPr="00AC0F4F" w:rsidRDefault="002842EC" w:rsidP="002842EC">
      <w:pPr>
        <w:autoSpaceDE w:val="0"/>
        <w:autoSpaceDN w:val="0"/>
        <w:adjustRightInd w:val="0"/>
        <w:jc w:val="center"/>
        <w:rPr>
          <w:rFonts w:ascii="宋体" w:hAnsi="宋体"/>
          <w:b/>
          <w:bCs/>
          <w:kern w:val="0"/>
          <w:sz w:val="24"/>
          <w:szCs w:val="24"/>
        </w:rPr>
      </w:pPr>
      <w:r w:rsidRPr="00AC0F4F">
        <w:rPr>
          <w:rFonts w:ascii="宋体" w:hAnsi="宋体" w:cs="仿宋"/>
          <w:b/>
          <w:bCs/>
          <w:sz w:val="24"/>
          <w:szCs w:val="24"/>
        </w:rPr>
        <w:t xml:space="preserve">WS12  </w:t>
      </w:r>
      <w:r w:rsidRPr="00AC0F4F">
        <w:rPr>
          <w:rFonts w:ascii="宋体" w:hAnsi="宋体" w:cs="仿宋" w:hint="eastAsia"/>
          <w:b/>
          <w:bCs/>
          <w:kern w:val="0"/>
          <w:sz w:val="24"/>
          <w:szCs w:val="24"/>
        </w:rPr>
        <w:t>出国</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744"/>
        <w:gridCol w:w="900"/>
      </w:tblGrid>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上级对出国</w:t>
            </w:r>
            <w:r w:rsidRPr="00AC0F4F">
              <w:rPr>
                <w:rFonts w:ascii="宋体" w:hAnsi="宋体" w:cs="仿宋"/>
                <w:kern w:val="0"/>
                <w:sz w:val="24"/>
                <w:szCs w:val="24"/>
              </w:rPr>
              <w:t>（</w:t>
            </w:r>
            <w:r w:rsidRPr="00AC0F4F">
              <w:rPr>
                <w:rFonts w:ascii="宋体" w:hAnsi="宋体" w:cs="仿宋" w:hint="eastAsia"/>
                <w:kern w:val="0"/>
                <w:sz w:val="24"/>
                <w:szCs w:val="24"/>
              </w:rPr>
              <w:t>境</w:t>
            </w:r>
            <w:r w:rsidRPr="00AC0F4F">
              <w:rPr>
                <w:rFonts w:ascii="宋体" w:hAnsi="宋体" w:cs="仿宋"/>
                <w:kern w:val="0"/>
                <w:sz w:val="24"/>
                <w:szCs w:val="24"/>
              </w:rPr>
              <w:t>）</w:t>
            </w:r>
            <w:r w:rsidRPr="00AC0F4F">
              <w:rPr>
                <w:rFonts w:ascii="宋体" w:hAnsi="宋体" w:cs="仿宋" w:hint="eastAsia"/>
                <w:kern w:val="0"/>
                <w:sz w:val="24"/>
                <w:szCs w:val="24"/>
              </w:rPr>
              <w:t>人员的有关文件材料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rPr>
                <w:rFonts w:ascii="宋体" w:hAnsi="宋体"/>
                <w:kern w:val="0"/>
                <w:sz w:val="24"/>
                <w:szCs w:val="24"/>
              </w:rPr>
            </w:pPr>
            <w:r w:rsidRPr="00AC0F4F">
              <w:rPr>
                <w:rFonts w:ascii="宋体" w:hAnsi="宋体" w:cs="仿宋" w:hint="eastAsia"/>
                <w:kern w:val="0"/>
                <w:sz w:val="24"/>
                <w:szCs w:val="24"/>
              </w:rPr>
              <w:t>参加国外学术会议论文</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出国</w:t>
            </w:r>
            <w:r w:rsidRPr="00AC0F4F">
              <w:rPr>
                <w:rFonts w:ascii="宋体" w:hAnsi="宋体" w:cs="仿宋"/>
                <w:kern w:val="0"/>
                <w:sz w:val="24"/>
                <w:szCs w:val="24"/>
              </w:rPr>
              <w:t>（</w:t>
            </w:r>
            <w:r w:rsidRPr="00AC0F4F">
              <w:rPr>
                <w:rFonts w:ascii="宋体" w:hAnsi="宋体" w:cs="仿宋" w:hint="eastAsia"/>
                <w:kern w:val="0"/>
                <w:sz w:val="24"/>
                <w:szCs w:val="24"/>
              </w:rPr>
              <w:t>境</w:t>
            </w:r>
            <w:r w:rsidRPr="00AC0F4F">
              <w:rPr>
                <w:rFonts w:ascii="宋体" w:hAnsi="宋体" w:cs="仿宋"/>
                <w:kern w:val="0"/>
                <w:sz w:val="24"/>
                <w:szCs w:val="24"/>
              </w:rPr>
              <w:t>）</w:t>
            </w:r>
            <w:r w:rsidRPr="00AC0F4F">
              <w:rPr>
                <w:rFonts w:ascii="宋体" w:hAnsi="宋体" w:cs="仿宋" w:hint="eastAsia"/>
                <w:kern w:val="0"/>
                <w:sz w:val="24"/>
                <w:szCs w:val="24"/>
              </w:rPr>
              <w:t>人员考察、访问材料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出国</w:t>
            </w:r>
            <w:r w:rsidRPr="00AC0F4F">
              <w:rPr>
                <w:rFonts w:ascii="宋体" w:hAnsi="宋体" w:cs="仿宋"/>
                <w:kern w:val="0"/>
                <w:sz w:val="24"/>
                <w:szCs w:val="24"/>
              </w:rPr>
              <w:t>（</w:t>
            </w:r>
            <w:r w:rsidRPr="00AC0F4F">
              <w:rPr>
                <w:rFonts w:ascii="宋体" w:hAnsi="宋体" w:cs="仿宋" w:hint="eastAsia"/>
                <w:kern w:val="0"/>
                <w:sz w:val="24"/>
                <w:szCs w:val="24"/>
              </w:rPr>
              <w:t>境</w:t>
            </w:r>
            <w:r w:rsidRPr="00AC0F4F">
              <w:rPr>
                <w:rFonts w:ascii="宋体" w:hAnsi="宋体" w:cs="仿宋"/>
                <w:kern w:val="0"/>
                <w:sz w:val="24"/>
                <w:szCs w:val="24"/>
              </w:rPr>
              <w:t>）</w:t>
            </w:r>
            <w:r w:rsidRPr="00AC0F4F">
              <w:rPr>
                <w:rFonts w:ascii="宋体" w:hAnsi="宋体" w:cs="仿宋" w:hint="eastAsia"/>
                <w:kern w:val="0"/>
                <w:sz w:val="24"/>
                <w:szCs w:val="24"/>
              </w:rPr>
              <w:t>讲学、研究人员有关材料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出国</w:t>
            </w:r>
            <w:r w:rsidRPr="00AC0F4F">
              <w:rPr>
                <w:rFonts w:ascii="宋体" w:hAnsi="宋体" w:cs="仿宋"/>
                <w:kern w:val="0"/>
                <w:sz w:val="24"/>
                <w:szCs w:val="24"/>
              </w:rPr>
              <w:t>（</w:t>
            </w:r>
            <w:r w:rsidRPr="00AC0F4F">
              <w:rPr>
                <w:rFonts w:ascii="宋体" w:hAnsi="宋体" w:cs="仿宋" w:hint="eastAsia"/>
                <w:kern w:val="0"/>
                <w:sz w:val="24"/>
                <w:szCs w:val="24"/>
              </w:rPr>
              <w:t>境</w:t>
            </w:r>
            <w:r w:rsidRPr="00AC0F4F">
              <w:rPr>
                <w:rFonts w:ascii="宋体" w:hAnsi="宋体" w:cs="仿宋"/>
                <w:kern w:val="0"/>
                <w:sz w:val="24"/>
                <w:szCs w:val="24"/>
              </w:rPr>
              <w:t>）</w:t>
            </w:r>
            <w:r w:rsidRPr="00AC0F4F">
              <w:rPr>
                <w:rFonts w:ascii="宋体" w:hAnsi="宋体" w:cs="仿宋" w:hint="eastAsia"/>
                <w:kern w:val="0"/>
                <w:sz w:val="24"/>
                <w:szCs w:val="24"/>
              </w:rPr>
              <w:t>进修、留学取得学位及研究成果论文和各类证书</w:t>
            </w:r>
            <w:r w:rsidRPr="00AC0F4F">
              <w:rPr>
                <w:rFonts w:ascii="宋体" w:hAnsi="宋体" w:cs="仿宋"/>
                <w:kern w:val="0"/>
                <w:sz w:val="24"/>
                <w:szCs w:val="24"/>
              </w:rPr>
              <w:t>（</w:t>
            </w:r>
            <w:r w:rsidRPr="00AC0F4F">
              <w:rPr>
                <w:rFonts w:ascii="宋体" w:hAnsi="宋体" w:cs="仿宋" w:hint="eastAsia"/>
                <w:kern w:val="0"/>
                <w:sz w:val="24"/>
                <w:szCs w:val="24"/>
              </w:rPr>
              <w:t>影印件</w:t>
            </w:r>
            <w:r w:rsidRPr="00AC0F4F">
              <w:rPr>
                <w:rFonts w:ascii="宋体" w:hAnsi="宋体" w:cs="仿宋"/>
                <w:kern w:val="0"/>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6</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国际比赛、竞赛材料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bl>
    <w:p w:rsidR="002842EC" w:rsidRPr="00AC0F4F" w:rsidRDefault="002842EC" w:rsidP="002842EC">
      <w:pPr>
        <w:jc w:val="center"/>
        <w:rPr>
          <w:rFonts w:ascii="宋体" w:hAnsi="宋体"/>
          <w:b/>
          <w:bCs/>
          <w:kern w:val="0"/>
          <w:sz w:val="24"/>
          <w:szCs w:val="24"/>
        </w:rPr>
      </w:pPr>
    </w:p>
    <w:p w:rsidR="002842EC" w:rsidRPr="00AC0F4F" w:rsidRDefault="002842EC" w:rsidP="002842EC">
      <w:pPr>
        <w:jc w:val="center"/>
        <w:rPr>
          <w:rFonts w:ascii="宋体" w:hAnsi="宋体"/>
          <w:b/>
          <w:bCs/>
          <w:kern w:val="0"/>
          <w:sz w:val="24"/>
          <w:szCs w:val="24"/>
        </w:rPr>
      </w:pPr>
      <w:r w:rsidRPr="00AC0F4F">
        <w:rPr>
          <w:rFonts w:ascii="宋体" w:hAnsi="宋体" w:cs="仿宋"/>
          <w:b/>
          <w:bCs/>
          <w:kern w:val="0"/>
          <w:sz w:val="24"/>
          <w:szCs w:val="24"/>
        </w:rPr>
        <w:t xml:space="preserve">WS13  </w:t>
      </w:r>
      <w:r w:rsidRPr="00AC0F4F">
        <w:rPr>
          <w:rFonts w:ascii="宋体" w:hAnsi="宋体" w:cs="仿宋" w:hint="eastAsia"/>
          <w:b/>
          <w:bCs/>
          <w:kern w:val="0"/>
          <w:sz w:val="24"/>
          <w:szCs w:val="24"/>
        </w:rPr>
        <w:t>来校</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744"/>
        <w:gridCol w:w="900"/>
      </w:tblGrid>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上级邀请、聘请外籍人士的计划、批复和来往函件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外国人士来校参观访问的文件材料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来校进修、短期培训研究的外籍人士有关材料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国际比赛、竞赛</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bl>
    <w:p w:rsidR="002842EC" w:rsidRPr="00AC0F4F" w:rsidRDefault="002842EC" w:rsidP="002842EC">
      <w:pPr>
        <w:rPr>
          <w:rFonts w:ascii="宋体" w:hAnsi="宋体" w:cs="仿宋"/>
          <w:b/>
          <w:bCs/>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 xml:space="preserve">WS14  </w:t>
      </w:r>
      <w:r w:rsidRPr="00AC0F4F">
        <w:rPr>
          <w:rFonts w:ascii="宋体" w:hAnsi="宋体" w:cs="仿宋" w:hint="eastAsia"/>
          <w:b/>
          <w:bCs/>
          <w:sz w:val="24"/>
          <w:szCs w:val="24"/>
        </w:rPr>
        <w:t>国际合作与会议</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744"/>
        <w:gridCol w:w="900"/>
      </w:tblGrid>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中外合作校际交流协议、合同、项目纪要材料、备忘录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学校完成的国际合作项目、成果等材料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lastRenderedPageBreak/>
              <w:t>3</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授予外籍人员名誉称号的材料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双方互赠的礼品、纪念品</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5</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国际会议的有关材料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bl>
    <w:p w:rsidR="002842EC" w:rsidRPr="00AC0F4F" w:rsidRDefault="002842EC" w:rsidP="002842EC">
      <w:pPr>
        <w:rPr>
          <w:rFonts w:ascii="宋体" w:hAnsi="宋体" w:cs="仿宋"/>
          <w:b/>
          <w:bCs/>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 xml:space="preserve">WS15  </w:t>
      </w:r>
      <w:r w:rsidRPr="00AC0F4F">
        <w:rPr>
          <w:rFonts w:ascii="宋体" w:hAnsi="宋体" w:cs="仿宋" w:hint="eastAsia"/>
          <w:b/>
          <w:bCs/>
          <w:sz w:val="24"/>
          <w:szCs w:val="24"/>
        </w:rPr>
        <w:t>外国留学生工作</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744"/>
        <w:gridCol w:w="900"/>
      </w:tblGrid>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录取审批材料、学生名册</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学籍登记表、学籍卡片</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学习情况、成绩及评语</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bl>
    <w:p w:rsidR="002842EC" w:rsidRPr="00AC0F4F" w:rsidRDefault="002842EC" w:rsidP="002842EC">
      <w:pPr>
        <w:jc w:val="center"/>
        <w:rPr>
          <w:rFonts w:ascii="宋体" w:hAnsi="宋体"/>
          <w:b/>
          <w:bCs/>
          <w:kern w:val="0"/>
          <w:sz w:val="24"/>
          <w:szCs w:val="24"/>
        </w:rPr>
      </w:pPr>
    </w:p>
    <w:p w:rsidR="002842EC" w:rsidRPr="00AC0F4F" w:rsidRDefault="002842EC" w:rsidP="002842EC">
      <w:pPr>
        <w:jc w:val="center"/>
        <w:rPr>
          <w:rFonts w:ascii="宋体" w:hAnsi="宋体"/>
          <w:b/>
          <w:bCs/>
          <w:kern w:val="0"/>
          <w:sz w:val="24"/>
          <w:szCs w:val="24"/>
        </w:rPr>
      </w:pPr>
      <w:r>
        <w:rPr>
          <w:rFonts w:ascii="宋体" w:hAnsi="宋体" w:cs="仿宋"/>
          <w:b/>
          <w:bCs/>
          <w:kern w:val="0"/>
          <w:sz w:val="24"/>
          <w:szCs w:val="24"/>
        </w:rPr>
        <w:br w:type="page"/>
      </w:r>
      <w:r w:rsidRPr="00AC0F4F">
        <w:rPr>
          <w:rFonts w:ascii="宋体" w:hAnsi="宋体" w:cs="仿宋" w:hint="eastAsia"/>
          <w:b/>
          <w:bCs/>
          <w:kern w:val="0"/>
          <w:sz w:val="24"/>
          <w:szCs w:val="24"/>
        </w:rPr>
        <w:lastRenderedPageBreak/>
        <w:t>财会类档案归档范围和保管期限表</w:t>
      </w: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 xml:space="preserve">CK11  </w:t>
      </w:r>
      <w:r w:rsidRPr="00AC0F4F">
        <w:rPr>
          <w:rFonts w:ascii="宋体" w:hAnsi="宋体" w:cs="仿宋" w:hint="eastAsia"/>
          <w:b/>
          <w:bCs/>
          <w:sz w:val="24"/>
          <w:szCs w:val="24"/>
        </w:rPr>
        <w:t>综合</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744"/>
        <w:gridCol w:w="900"/>
      </w:tblGrid>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上级有关财务会计工作的文件材料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财务管理规定、计划、总结、请示、批复等文件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基金管理工作文件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短期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有关财务管理方面的其他文件材料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短期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5</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会计移交清册</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6</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财会档案移交保管清册</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7</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财会档案销毁清册</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8</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财务工作重要会议记录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bl>
    <w:p w:rsidR="002842EC" w:rsidRPr="00AC0F4F" w:rsidRDefault="002842EC" w:rsidP="002842EC">
      <w:pPr>
        <w:jc w:val="center"/>
        <w:rPr>
          <w:rFonts w:ascii="宋体" w:hAnsi="宋体"/>
          <w:b/>
          <w:bCs/>
          <w:sz w:val="24"/>
          <w:szCs w:val="24"/>
        </w:rPr>
      </w:pPr>
    </w:p>
    <w:p w:rsidR="002842EC" w:rsidRPr="00AC0F4F" w:rsidRDefault="002842EC" w:rsidP="002842EC">
      <w:pPr>
        <w:autoSpaceDE w:val="0"/>
        <w:autoSpaceDN w:val="0"/>
        <w:adjustRightInd w:val="0"/>
        <w:jc w:val="center"/>
        <w:rPr>
          <w:rFonts w:ascii="宋体" w:hAnsi="宋体"/>
          <w:b/>
          <w:bCs/>
          <w:sz w:val="24"/>
          <w:szCs w:val="24"/>
        </w:rPr>
      </w:pPr>
      <w:r w:rsidRPr="00AC0F4F">
        <w:rPr>
          <w:rFonts w:ascii="宋体" w:hAnsi="宋体" w:cs="仿宋"/>
          <w:b/>
          <w:bCs/>
          <w:sz w:val="24"/>
          <w:szCs w:val="24"/>
        </w:rPr>
        <w:t xml:space="preserve">CK12  </w:t>
      </w:r>
      <w:r w:rsidRPr="00AC0F4F">
        <w:rPr>
          <w:rFonts w:ascii="宋体" w:hAnsi="宋体" w:cs="仿宋" w:hint="eastAsia"/>
          <w:b/>
          <w:bCs/>
          <w:sz w:val="24"/>
          <w:szCs w:val="24"/>
        </w:rPr>
        <w:t>会计报表</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744"/>
        <w:gridCol w:w="900"/>
      </w:tblGrid>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预决算报表</w:t>
            </w:r>
            <w:r w:rsidRPr="00AC0F4F">
              <w:rPr>
                <w:rFonts w:ascii="宋体" w:hAnsi="宋体" w:cs="仿宋"/>
                <w:kern w:val="0"/>
                <w:sz w:val="24"/>
                <w:szCs w:val="24"/>
              </w:rPr>
              <w:t>（</w:t>
            </w:r>
            <w:r w:rsidRPr="00AC0F4F">
              <w:rPr>
                <w:rFonts w:ascii="宋体" w:hAnsi="宋体" w:cs="仿宋" w:hint="eastAsia"/>
                <w:kern w:val="0"/>
                <w:sz w:val="24"/>
                <w:szCs w:val="24"/>
              </w:rPr>
              <w:t>包括工会、财务管理、经营收支</w:t>
            </w:r>
            <w:r w:rsidRPr="00AC0F4F">
              <w:rPr>
                <w:rFonts w:ascii="宋体" w:hAnsi="宋体" w:cs="仿宋"/>
                <w:kern w:val="0"/>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预算会计报表</w:t>
            </w:r>
          </w:p>
        </w:tc>
        <w:tc>
          <w:tcPr>
            <w:tcW w:w="900"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定期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年度以上规划表、分配计划、测算表</w:t>
            </w:r>
          </w:p>
        </w:tc>
        <w:tc>
          <w:tcPr>
            <w:tcW w:w="900"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定期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年度以上各种统计报表</w:t>
            </w:r>
            <w:r w:rsidRPr="00AC0F4F">
              <w:rPr>
                <w:rFonts w:ascii="宋体" w:hAnsi="宋体" w:cs="仿宋"/>
                <w:kern w:val="0"/>
                <w:sz w:val="24"/>
                <w:szCs w:val="24"/>
              </w:rPr>
              <w:t>（</w:t>
            </w:r>
            <w:r w:rsidRPr="00AC0F4F">
              <w:rPr>
                <w:rFonts w:ascii="宋体" w:hAnsi="宋体" w:cs="仿宋" w:hint="eastAsia"/>
                <w:kern w:val="0"/>
                <w:sz w:val="24"/>
                <w:szCs w:val="24"/>
              </w:rPr>
              <w:t>含工资报表</w:t>
            </w:r>
            <w:r w:rsidRPr="00AC0F4F">
              <w:rPr>
                <w:rFonts w:ascii="宋体" w:hAnsi="宋体" w:cs="仿宋"/>
                <w:kern w:val="0"/>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定期</w:t>
            </w:r>
          </w:p>
        </w:tc>
      </w:tr>
    </w:tbl>
    <w:p w:rsidR="002842EC" w:rsidRPr="00AC0F4F" w:rsidRDefault="002842EC" w:rsidP="002842EC">
      <w:pPr>
        <w:autoSpaceDE w:val="0"/>
        <w:autoSpaceDN w:val="0"/>
        <w:adjustRightInd w:val="0"/>
        <w:rPr>
          <w:rFonts w:ascii="宋体" w:hAnsi="宋体" w:cs="仿宋"/>
          <w:b/>
          <w:bCs/>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 xml:space="preserve">CK13  </w:t>
      </w:r>
      <w:r w:rsidRPr="00AC0F4F">
        <w:rPr>
          <w:rFonts w:ascii="宋体" w:hAnsi="宋体" w:cs="仿宋" w:hint="eastAsia"/>
          <w:b/>
          <w:bCs/>
          <w:sz w:val="24"/>
          <w:szCs w:val="24"/>
        </w:rPr>
        <w:t>会计</w:t>
      </w:r>
      <w:proofErr w:type="gramStart"/>
      <w:r w:rsidRPr="00AC0F4F">
        <w:rPr>
          <w:rFonts w:ascii="宋体" w:hAnsi="宋体" w:cs="仿宋" w:hint="eastAsia"/>
          <w:b/>
          <w:bCs/>
          <w:sz w:val="24"/>
          <w:szCs w:val="24"/>
        </w:rPr>
        <w:t>帐簿</w:t>
      </w:r>
      <w:proofErr w:type="gramEnd"/>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744"/>
        <w:gridCol w:w="900"/>
      </w:tblGrid>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proofErr w:type="gramStart"/>
            <w:r w:rsidRPr="00AC0F4F">
              <w:rPr>
                <w:rFonts w:ascii="宋体" w:hAnsi="宋体" w:cs="仿宋" w:hint="eastAsia"/>
                <w:kern w:val="0"/>
                <w:sz w:val="24"/>
                <w:szCs w:val="24"/>
              </w:rPr>
              <w:t>总帐</w:t>
            </w:r>
            <w:proofErr w:type="gramEnd"/>
          </w:p>
        </w:tc>
        <w:tc>
          <w:tcPr>
            <w:tcW w:w="900"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定期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proofErr w:type="gramStart"/>
            <w:r w:rsidRPr="00AC0F4F">
              <w:rPr>
                <w:rFonts w:ascii="宋体" w:hAnsi="宋体" w:cs="仿宋" w:hint="eastAsia"/>
                <w:kern w:val="0"/>
                <w:sz w:val="24"/>
                <w:szCs w:val="24"/>
              </w:rPr>
              <w:t>帐簿</w:t>
            </w:r>
            <w:proofErr w:type="gramEnd"/>
            <w:r w:rsidRPr="00AC0F4F">
              <w:rPr>
                <w:rFonts w:ascii="宋体" w:hAnsi="宋体" w:cs="仿宋"/>
                <w:kern w:val="0"/>
                <w:sz w:val="24"/>
                <w:szCs w:val="24"/>
              </w:rPr>
              <w:t>（</w:t>
            </w:r>
            <w:r w:rsidRPr="00AC0F4F">
              <w:rPr>
                <w:rFonts w:ascii="宋体" w:hAnsi="宋体" w:cs="仿宋" w:hint="eastAsia"/>
                <w:kern w:val="0"/>
                <w:sz w:val="24"/>
                <w:szCs w:val="24"/>
              </w:rPr>
              <w:t>含</w:t>
            </w:r>
            <w:proofErr w:type="gramStart"/>
            <w:r w:rsidRPr="00AC0F4F">
              <w:rPr>
                <w:rFonts w:ascii="宋体" w:hAnsi="宋体" w:cs="仿宋" w:hint="eastAsia"/>
                <w:kern w:val="0"/>
                <w:sz w:val="24"/>
                <w:szCs w:val="24"/>
              </w:rPr>
              <w:t>明细帐</w:t>
            </w:r>
            <w:proofErr w:type="gramEnd"/>
            <w:r w:rsidRPr="00AC0F4F">
              <w:rPr>
                <w:rFonts w:ascii="宋体" w:hAnsi="宋体" w:cs="仿宋" w:hint="eastAsia"/>
                <w:kern w:val="0"/>
                <w:sz w:val="24"/>
                <w:szCs w:val="24"/>
              </w:rPr>
              <w:t>、分户或登</w:t>
            </w:r>
            <w:proofErr w:type="gramStart"/>
            <w:r w:rsidRPr="00AC0F4F">
              <w:rPr>
                <w:rFonts w:ascii="宋体" w:hAnsi="宋体" w:cs="仿宋" w:hint="eastAsia"/>
                <w:kern w:val="0"/>
                <w:sz w:val="24"/>
                <w:szCs w:val="24"/>
              </w:rPr>
              <w:t>记帐</w:t>
            </w:r>
            <w:proofErr w:type="gramEnd"/>
            <w:r w:rsidRPr="00AC0F4F">
              <w:rPr>
                <w:rFonts w:ascii="宋体" w:hAnsi="宋体" w:cs="仿宋"/>
                <w:kern w:val="0"/>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定期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学校专项基金</w:t>
            </w:r>
            <w:proofErr w:type="gramStart"/>
            <w:r w:rsidRPr="00AC0F4F">
              <w:rPr>
                <w:rFonts w:ascii="宋体" w:hAnsi="宋体" w:cs="仿宋" w:hint="eastAsia"/>
                <w:kern w:val="0"/>
                <w:sz w:val="24"/>
                <w:szCs w:val="24"/>
              </w:rPr>
              <w:t>帐簿</w:t>
            </w:r>
            <w:proofErr w:type="gramEnd"/>
          </w:p>
        </w:tc>
        <w:tc>
          <w:tcPr>
            <w:tcW w:w="900"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定期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proofErr w:type="gramStart"/>
            <w:r w:rsidRPr="00AC0F4F">
              <w:rPr>
                <w:rFonts w:ascii="宋体" w:hAnsi="宋体" w:cs="仿宋" w:hint="eastAsia"/>
                <w:kern w:val="0"/>
                <w:sz w:val="24"/>
                <w:szCs w:val="24"/>
              </w:rPr>
              <w:t>日记帐</w:t>
            </w:r>
            <w:proofErr w:type="gramEnd"/>
            <w:r w:rsidRPr="00AC0F4F">
              <w:rPr>
                <w:rFonts w:ascii="宋体" w:hAnsi="宋体" w:cs="仿宋" w:hint="eastAsia"/>
                <w:kern w:val="0"/>
                <w:sz w:val="24"/>
                <w:szCs w:val="24"/>
              </w:rPr>
              <w:t>（现金、银行存款</w:t>
            </w:r>
            <w:proofErr w:type="gramStart"/>
            <w:r w:rsidRPr="00AC0F4F">
              <w:rPr>
                <w:rFonts w:ascii="宋体" w:hAnsi="宋体" w:cs="仿宋" w:hint="eastAsia"/>
                <w:kern w:val="0"/>
                <w:sz w:val="24"/>
                <w:szCs w:val="24"/>
              </w:rPr>
              <w:t>日记帐</w:t>
            </w:r>
            <w:proofErr w:type="gramEnd"/>
            <w:r w:rsidRPr="00AC0F4F">
              <w:rPr>
                <w:rFonts w:ascii="宋体" w:hAnsi="宋体" w:cs="仿宋" w:hint="eastAsia"/>
                <w:kern w:val="0"/>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定期</w:t>
            </w:r>
          </w:p>
        </w:tc>
      </w:tr>
    </w:tbl>
    <w:p w:rsidR="002842EC" w:rsidRPr="00AC0F4F" w:rsidRDefault="002842EC" w:rsidP="002842EC">
      <w:pPr>
        <w:jc w:val="center"/>
        <w:rPr>
          <w:rFonts w:ascii="宋体" w:hAnsi="宋体"/>
          <w:b/>
          <w:bCs/>
          <w:sz w:val="24"/>
          <w:szCs w:val="24"/>
        </w:rPr>
      </w:pPr>
    </w:p>
    <w:p w:rsidR="002842EC" w:rsidRPr="00AC0F4F" w:rsidRDefault="002842EC" w:rsidP="002842EC">
      <w:pPr>
        <w:autoSpaceDE w:val="0"/>
        <w:autoSpaceDN w:val="0"/>
        <w:adjustRightInd w:val="0"/>
        <w:jc w:val="center"/>
        <w:rPr>
          <w:rFonts w:ascii="宋体" w:hAnsi="宋体"/>
          <w:b/>
          <w:bCs/>
          <w:sz w:val="24"/>
          <w:szCs w:val="24"/>
        </w:rPr>
      </w:pPr>
      <w:r w:rsidRPr="00AC0F4F">
        <w:rPr>
          <w:rFonts w:ascii="宋体" w:hAnsi="宋体" w:cs="仿宋"/>
          <w:b/>
          <w:bCs/>
          <w:sz w:val="24"/>
          <w:szCs w:val="24"/>
        </w:rPr>
        <w:t xml:space="preserve">CK14  </w:t>
      </w:r>
      <w:r w:rsidRPr="00AC0F4F">
        <w:rPr>
          <w:rFonts w:ascii="宋体" w:hAnsi="宋体" w:cs="仿宋" w:hint="eastAsia"/>
          <w:b/>
          <w:bCs/>
          <w:sz w:val="24"/>
          <w:szCs w:val="24"/>
        </w:rPr>
        <w:t>会计凭证</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6745"/>
        <w:gridCol w:w="900"/>
      </w:tblGrid>
      <w:tr w:rsidR="002842EC" w:rsidRPr="00AC0F4F" w:rsidTr="00B61814">
        <w:tc>
          <w:tcPr>
            <w:tcW w:w="635"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745"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5"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745"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原始凭证、</w:t>
            </w:r>
            <w:proofErr w:type="gramStart"/>
            <w:r w:rsidRPr="00AC0F4F">
              <w:rPr>
                <w:rFonts w:ascii="宋体" w:hAnsi="宋体" w:cs="仿宋" w:hint="eastAsia"/>
                <w:kern w:val="0"/>
                <w:sz w:val="24"/>
                <w:szCs w:val="24"/>
              </w:rPr>
              <w:t>记帐</w:t>
            </w:r>
            <w:proofErr w:type="gramEnd"/>
            <w:r w:rsidRPr="00AC0F4F">
              <w:rPr>
                <w:rFonts w:ascii="宋体" w:hAnsi="宋体" w:cs="仿宋" w:hint="eastAsia"/>
                <w:kern w:val="0"/>
                <w:sz w:val="24"/>
                <w:szCs w:val="24"/>
              </w:rPr>
              <w:t>凭证、</w:t>
            </w:r>
            <w:r w:rsidRPr="00AC0F4F">
              <w:rPr>
                <w:rFonts w:ascii="宋体" w:hAnsi="宋体" w:cs="仿宋"/>
                <w:kern w:val="0"/>
                <w:sz w:val="24"/>
                <w:szCs w:val="24"/>
              </w:rPr>
              <w:t>（</w:t>
            </w:r>
            <w:r w:rsidRPr="00AC0F4F">
              <w:rPr>
                <w:rFonts w:ascii="宋体" w:hAnsi="宋体" w:cs="仿宋" w:hint="eastAsia"/>
                <w:kern w:val="0"/>
                <w:sz w:val="24"/>
                <w:szCs w:val="24"/>
              </w:rPr>
              <w:t>包括学费收据等</w:t>
            </w:r>
            <w:r w:rsidRPr="00AC0F4F">
              <w:rPr>
                <w:rFonts w:ascii="宋体" w:hAnsi="宋体" w:cs="仿宋"/>
                <w:kern w:val="0"/>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定期</w:t>
            </w:r>
          </w:p>
        </w:tc>
      </w:tr>
      <w:tr w:rsidR="002842EC" w:rsidRPr="00AC0F4F" w:rsidTr="00B61814">
        <w:trPr>
          <w:trHeight w:val="397"/>
        </w:trPr>
        <w:tc>
          <w:tcPr>
            <w:tcW w:w="635"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745"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学校基金各种原始凭证、</w:t>
            </w:r>
            <w:proofErr w:type="gramStart"/>
            <w:r w:rsidRPr="00AC0F4F">
              <w:rPr>
                <w:rFonts w:ascii="宋体" w:hAnsi="宋体" w:cs="仿宋" w:hint="eastAsia"/>
                <w:kern w:val="0"/>
                <w:sz w:val="24"/>
                <w:szCs w:val="24"/>
              </w:rPr>
              <w:t>记帐</w:t>
            </w:r>
            <w:proofErr w:type="gramEnd"/>
            <w:r w:rsidRPr="00AC0F4F">
              <w:rPr>
                <w:rFonts w:ascii="宋体" w:hAnsi="宋体" w:cs="仿宋" w:hint="eastAsia"/>
                <w:kern w:val="0"/>
                <w:sz w:val="24"/>
                <w:szCs w:val="24"/>
              </w:rPr>
              <w:t>凭证</w:t>
            </w:r>
          </w:p>
        </w:tc>
        <w:tc>
          <w:tcPr>
            <w:tcW w:w="900"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定期</w:t>
            </w:r>
          </w:p>
        </w:tc>
      </w:tr>
      <w:tr w:rsidR="002842EC" w:rsidRPr="00AC0F4F" w:rsidTr="00B61814">
        <w:trPr>
          <w:trHeight w:val="397"/>
        </w:trPr>
        <w:tc>
          <w:tcPr>
            <w:tcW w:w="635"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745"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银行对</w:t>
            </w:r>
            <w:proofErr w:type="gramStart"/>
            <w:r w:rsidRPr="00AC0F4F">
              <w:rPr>
                <w:rFonts w:ascii="宋体" w:hAnsi="宋体" w:cs="仿宋" w:hint="eastAsia"/>
                <w:kern w:val="0"/>
                <w:sz w:val="24"/>
                <w:szCs w:val="24"/>
              </w:rPr>
              <w:t>帐单</w:t>
            </w:r>
            <w:proofErr w:type="gramEnd"/>
          </w:p>
        </w:tc>
        <w:tc>
          <w:tcPr>
            <w:tcW w:w="900"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定期</w:t>
            </w:r>
          </w:p>
        </w:tc>
      </w:tr>
    </w:tbl>
    <w:p w:rsidR="002842EC" w:rsidRPr="00AC0F4F" w:rsidRDefault="002842EC" w:rsidP="002842EC">
      <w:pPr>
        <w:autoSpaceDE w:val="0"/>
        <w:autoSpaceDN w:val="0"/>
        <w:adjustRightInd w:val="0"/>
        <w:ind w:left="72"/>
        <w:rPr>
          <w:rFonts w:ascii="宋体" w:hAnsi="宋体"/>
          <w:kern w:val="0"/>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 xml:space="preserve">CK15  </w:t>
      </w:r>
      <w:r w:rsidRPr="00AC0F4F">
        <w:rPr>
          <w:rFonts w:ascii="宋体" w:hAnsi="宋体" w:cs="仿宋" w:hint="eastAsia"/>
          <w:b/>
          <w:bCs/>
          <w:sz w:val="24"/>
          <w:szCs w:val="24"/>
        </w:rPr>
        <w:t>工资清册</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744"/>
        <w:gridCol w:w="900"/>
      </w:tblGrid>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w:t>
            </w:r>
            <w:r w:rsidRPr="00AC0F4F">
              <w:rPr>
                <w:rFonts w:ascii="宋体" w:hAnsi="宋体" w:cs="仿宋" w:hint="eastAsia"/>
                <w:b/>
                <w:bCs/>
                <w:kern w:val="0"/>
                <w:sz w:val="24"/>
                <w:szCs w:val="24"/>
              </w:rPr>
              <w:lastRenderedPageBreak/>
              <w:t>号</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lastRenderedPageBreak/>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w:t>
            </w:r>
            <w:r w:rsidRPr="00AC0F4F">
              <w:rPr>
                <w:rFonts w:ascii="宋体" w:hAnsi="宋体" w:cs="仿宋" w:hint="eastAsia"/>
                <w:b/>
                <w:bCs/>
                <w:kern w:val="0"/>
                <w:sz w:val="24"/>
                <w:szCs w:val="24"/>
              </w:rPr>
              <w:lastRenderedPageBreak/>
              <w:t>期限</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lastRenderedPageBreak/>
              <w:t>1</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工资发放名册</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奖金发放名册</w:t>
            </w:r>
          </w:p>
        </w:tc>
        <w:tc>
          <w:tcPr>
            <w:tcW w:w="900"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定期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proofErr w:type="gramStart"/>
            <w:r w:rsidRPr="00AC0F4F">
              <w:rPr>
                <w:rFonts w:ascii="宋体" w:hAnsi="宋体" w:cs="仿宋" w:hint="eastAsia"/>
                <w:kern w:val="0"/>
                <w:sz w:val="24"/>
                <w:szCs w:val="24"/>
              </w:rPr>
              <w:t>各类贷学</w:t>
            </w:r>
            <w:proofErr w:type="gramEnd"/>
            <w:r w:rsidRPr="00AC0F4F">
              <w:rPr>
                <w:rFonts w:ascii="宋体" w:hAnsi="宋体" w:cs="仿宋" w:hint="eastAsia"/>
                <w:kern w:val="0"/>
                <w:sz w:val="24"/>
                <w:szCs w:val="24"/>
              </w:rPr>
              <w:t>金、助学金、发放名册</w:t>
            </w:r>
          </w:p>
        </w:tc>
        <w:tc>
          <w:tcPr>
            <w:tcW w:w="900"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定期</w:t>
            </w:r>
          </w:p>
        </w:tc>
      </w:tr>
    </w:tbl>
    <w:p w:rsidR="002842EC" w:rsidRPr="00AC0F4F" w:rsidRDefault="002842EC" w:rsidP="002842EC">
      <w:pPr>
        <w:jc w:val="center"/>
        <w:rPr>
          <w:rFonts w:ascii="宋体" w:hAnsi="宋体"/>
          <w:b/>
          <w:bCs/>
          <w:kern w:val="0"/>
          <w:sz w:val="24"/>
          <w:szCs w:val="24"/>
        </w:rPr>
      </w:pPr>
    </w:p>
    <w:p w:rsidR="002842EC" w:rsidRPr="00AC0F4F" w:rsidRDefault="002842EC" w:rsidP="002842EC">
      <w:pPr>
        <w:jc w:val="center"/>
        <w:rPr>
          <w:rFonts w:ascii="宋体" w:hAnsi="宋体"/>
          <w:b/>
          <w:bCs/>
          <w:kern w:val="0"/>
          <w:sz w:val="24"/>
          <w:szCs w:val="24"/>
        </w:rPr>
      </w:pPr>
      <w:r w:rsidRPr="00AC0F4F">
        <w:rPr>
          <w:rFonts w:ascii="宋体" w:hAnsi="宋体" w:cs="仿宋" w:hint="eastAsia"/>
          <w:b/>
          <w:bCs/>
          <w:kern w:val="0"/>
          <w:sz w:val="24"/>
          <w:szCs w:val="24"/>
        </w:rPr>
        <w:t>产品档案归档范围和保管限表</w:t>
      </w:r>
    </w:p>
    <w:p w:rsidR="002842EC" w:rsidRPr="00AC0F4F" w:rsidRDefault="002842EC" w:rsidP="002842EC">
      <w:pPr>
        <w:jc w:val="center"/>
        <w:rPr>
          <w:rFonts w:ascii="宋体" w:hAnsi="宋体" w:cs="仿宋"/>
          <w:b/>
          <w:bCs/>
          <w:sz w:val="24"/>
          <w:szCs w:val="24"/>
        </w:rPr>
      </w:pPr>
      <w:r w:rsidRPr="00AC0F4F">
        <w:rPr>
          <w:rFonts w:ascii="宋体" w:hAnsi="宋体" w:cs="仿宋"/>
          <w:b/>
          <w:bCs/>
          <w:sz w:val="24"/>
          <w:szCs w:val="24"/>
        </w:rPr>
        <w:t xml:space="preserve">CP11  </w:t>
      </w:r>
      <w:r w:rsidRPr="00AC0F4F">
        <w:rPr>
          <w:rFonts w:ascii="宋体" w:hAnsi="宋体" w:cs="仿宋" w:hint="eastAsia"/>
          <w:b/>
          <w:bCs/>
          <w:sz w:val="24"/>
          <w:szCs w:val="24"/>
        </w:rPr>
        <w:t>综合</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744"/>
        <w:gridCol w:w="900"/>
      </w:tblGrid>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744"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上级关于产品生产与科技开发管理的文件</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744"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学校为产品生产与科技开发制定的各种规定、条例、办法、制度及手册、图表</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744"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产品生产与科技开发的请示、报告、批复、批示</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744"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产品生产与科技开发、管理与专业协作单位有关技术性方面来往的文件材料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744"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产品生产与科技开发年度工作计划、总结、报告</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6</w:t>
            </w:r>
          </w:p>
        </w:tc>
        <w:tc>
          <w:tcPr>
            <w:tcW w:w="6744"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产品生产与科技开发年度统计报表</w:t>
            </w:r>
          </w:p>
        </w:tc>
        <w:tc>
          <w:tcPr>
            <w:tcW w:w="900"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bl>
    <w:p w:rsidR="002842EC" w:rsidRPr="00AC0F4F" w:rsidRDefault="002842EC" w:rsidP="002842EC">
      <w:pPr>
        <w:jc w:val="center"/>
        <w:rPr>
          <w:rFonts w:ascii="宋体" w:hAnsi="宋体"/>
          <w:b/>
          <w:bCs/>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 xml:space="preserve">CP12-1  </w:t>
      </w:r>
      <w:r w:rsidRPr="00AC0F4F">
        <w:rPr>
          <w:rFonts w:ascii="宋体" w:hAnsi="宋体" w:cs="仿宋" w:hint="eastAsia"/>
          <w:b/>
          <w:bCs/>
          <w:sz w:val="24"/>
          <w:szCs w:val="24"/>
        </w:rPr>
        <w:t>销售管理</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744"/>
        <w:gridCol w:w="900"/>
      </w:tblGrid>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产品用户清册</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产品销售合同、协议书、重要洽谈会议记录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用户反馈的产品技术文件材料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产品说明书、宣传品、广告样张</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短期</w:t>
            </w:r>
          </w:p>
        </w:tc>
      </w:tr>
    </w:tbl>
    <w:p w:rsidR="002842EC" w:rsidRPr="00AC0F4F" w:rsidRDefault="002842EC" w:rsidP="002842EC">
      <w:pPr>
        <w:autoSpaceDE w:val="0"/>
        <w:autoSpaceDN w:val="0"/>
        <w:adjustRightInd w:val="0"/>
        <w:jc w:val="center"/>
        <w:rPr>
          <w:rFonts w:ascii="宋体" w:hAnsi="宋体"/>
          <w:b/>
          <w:bCs/>
          <w:sz w:val="24"/>
          <w:szCs w:val="24"/>
        </w:rPr>
      </w:pPr>
    </w:p>
    <w:p w:rsidR="002842EC" w:rsidRPr="00AC0F4F" w:rsidRDefault="002842EC" w:rsidP="002842EC">
      <w:pPr>
        <w:autoSpaceDE w:val="0"/>
        <w:autoSpaceDN w:val="0"/>
        <w:adjustRightInd w:val="0"/>
        <w:jc w:val="center"/>
        <w:rPr>
          <w:rFonts w:ascii="宋体" w:hAnsi="宋体"/>
          <w:b/>
          <w:bCs/>
          <w:sz w:val="24"/>
          <w:szCs w:val="24"/>
        </w:rPr>
      </w:pPr>
      <w:r w:rsidRPr="00AC0F4F">
        <w:rPr>
          <w:rFonts w:ascii="宋体" w:hAnsi="宋体" w:cs="仿宋"/>
          <w:b/>
          <w:bCs/>
          <w:sz w:val="24"/>
          <w:szCs w:val="24"/>
        </w:rPr>
        <w:t xml:space="preserve">CP12-2  </w:t>
      </w:r>
      <w:r w:rsidRPr="00AC0F4F">
        <w:rPr>
          <w:rFonts w:ascii="宋体" w:hAnsi="宋体" w:cs="仿宋" w:hint="eastAsia"/>
          <w:b/>
          <w:bCs/>
          <w:sz w:val="24"/>
          <w:szCs w:val="24"/>
        </w:rPr>
        <w:t>产品计划准备阶段</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6746"/>
        <w:gridCol w:w="900"/>
      </w:tblGrid>
      <w:tr w:rsidR="002842EC" w:rsidRPr="00AC0F4F" w:rsidTr="00B61814">
        <w:tc>
          <w:tcPr>
            <w:tcW w:w="63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74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c>
          <w:tcPr>
            <w:tcW w:w="63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autoSpaceDE w:val="0"/>
              <w:autoSpaceDN w:val="0"/>
              <w:adjustRightInd w:val="0"/>
              <w:jc w:val="center"/>
              <w:rPr>
                <w:rFonts w:ascii="宋体" w:hAnsi="宋体" w:cs="仿宋"/>
                <w:kern w:val="0"/>
                <w:sz w:val="24"/>
                <w:szCs w:val="24"/>
              </w:rPr>
            </w:pPr>
            <w:r w:rsidRPr="00AC0F4F">
              <w:rPr>
                <w:rFonts w:ascii="宋体" w:hAnsi="宋体" w:cs="仿宋"/>
                <w:kern w:val="0"/>
                <w:sz w:val="24"/>
                <w:szCs w:val="24"/>
              </w:rPr>
              <w:t>1</w:t>
            </w:r>
          </w:p>
        </w:tc>
        <w:tc>
          <w:tcPr>
            <w:tcW w:w="674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autoSpaceDE w:val="0"/>
              <w:autoSpaceDN w:val="0"/>
              <w:adjustRightInd w:val="0"/>
              <w:rPr>
                <w:rFonts w:ascii="宋体" w:hAnsi="宋体"/>
                <w:kern w:val="0"/>
                <w:sz w:val="24"/>
                <w:szCs w:val="24"/>
              </w:rPr>
            </w:pPr>
            <w:r w:rsidRPr="00AC0F4F">
              <w:rPr>
                <w:rFonts w:ascii="宋体" w:hAnsi="宋体" w:cs="仿宋" w:hint="eastAsia"/>
                <w:kern w:val="0"/>
                <w:sz w:val="24"/>
                <w:szCs w:val="24"/>
              </w:rPr>
              <w:t>任务书、调查材料、方案论证材料、技术协议与委托书、发展建议书、上级指示批文</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autoSpaceDE w:val="0"/>
              <w:autoSpaceDN w:val="0"/>
              <w:adjustRightInd w:val="0"/>
              <w:jc w:val="center"/>
              <w:rPr>
                <w:rFonts w:ascii="宋体" w:hAnsi="宋体"/>
                <w:b/>
                <w:bCs/>
                <w:kern w:val="0"/>
                <w:sz w:val="24"/>
                <w:szCs w:val="24"/>
              </w:rPr>
            </w:pPr>
            <w:r w:rsidRPr="00AC0F4F">
              <w:rPr>
                <w:rFonts w:ascii="宋体" w:hAnsi="宋体" w:cs="仿宋" w:hint="eastAsia"/>
                <w:kern w:val="0"/>
                <w:sz w:val="24"/>
                <w:szCs w:val="24"/>
              </w:rPr>
              <w:t>长期</w:t>
            </w:r>
          </w:p>
        </w:tc>
      </w:tr>
    </w:tbl>
    <w:p w:rsidR="002842EC" w:rsidRPr="00AC0F4F" w:rsidRDefault="002842EC" w:rsidP="002842EC">
      <w:pPr>
        <w:autoSpaceDE w:val="0"/>
        <w:autoSpaceDN w:val="0"/>
        <w:adjustRightInd w:val="0"/>
        <w:jc w:val="center"/>
        <w:rPr>
          <w:rFonts w:ascii="宋体" w:hAnsi="宋体"/>
          <w:b/>
          <w:bCs/>
          <w:sz w:val="24"/>
          <w:szCs w:val="24"/>
        </w:rPr>
      </w:pPr>
    </w:p>
    <w:p w:rsidR="002842EC" w:rsidRPr="00AC0F4F" w:rsidRDefault="002842EC" w:rsidP="002842EC">
      <w:pPr>
        <w:autoSpaceDE w:val="0"/>
        <w:autoSpaceDN w:val="0"/>
        <w:adjustRightInd w:val="0"/>
        <w:jc w:val="center"/>
        <w:rPr>
          <w:rFonts w:ascii="宋体" w:hAnsi="宋体"/>
          <w:b/>
          <w:bCs/>
          <w:sz w:val="24"/>
          <w:szCs w:val="24"/>
        </w:rPr>
      </w:pPr>
      <w:r>
        <w:rPr>
          <w:rFonts w:ascii="宋体" w:hAnsi="宋体" w:cs="仿宋"/>
          <w:b/>
          <w:bCs/>
          <w:sz w:val="24"/>
          <w:szCs w:val="24"/>
        </w:rPr>
        <w:br w:type="page"/>
      </w:r>
      <w:r w:rsidRPr="00AC0F4F">
        <w:rPr>
          <w:rFonts w:ascii="宋体" w:hAnsi="宋体" w:cs="仿宋"/>
          <w:b/>
          <w:bCs/>
          <w:sz w:val="24"/>
          <w:szCs w:val="24"/>
        </w:rPr>
        <w:lastRenderedPageBreak/>
        <w:t xml:space="preserve">CP12-3  </w:t>
      </w:r>
      <w:r w:rsidRPr="00AC0F4F">
        <w:rPr>
          <w:rFonts w:ascii="宋体" w:hAnsi="宋体" w:cs="仿宋" w:hint="eastAsia"/>
          <w:b/>
          <w:bCs/>
          <w:sz w:val="24"/>
          <w:szCs w:val="24"/>
        </w:rPr>
        <w:t>产品生产设计</w:t>
      </w:r>
      <w:r w:rsidRPr="00AC0F4F">
        <w:rPr>
          <w:rFonts w:ascii="宋体" w:hAnsi="宋体" w:cs="仿宋"/>
          <w:b/>
          <w:bCs/>
          <w:sz w:val="24"/>
          <w:szCs w:val="24"/>
        </w:rPr>
        <w:t>（</w:t>
      </w:r>
      <w:r w:rsidRPr="00AC0F4F">
        <w:rPr>
          <w:rFonts w:ascii="宋体" w:hAnsi="宋体" w:cs="仿宋" w:hint="eastAsia"/>
          <w:b/>
          <w:bCs/>
          <w:sz w:val="24"/>
          <w:szCs w:val="24"/>
        </w:rPr>
        <w:t>研制</w:t>
      </w:r>
      <w:r w:rsidRPr="00AC0F4F">
        <w:rPr>
          <w:rFonts w:ascii="宋体" w:hAnsi="宋体" w:cs="仿宋"/>
          <w:b/>
          <w:bCs/>
          <w:sz w:val="24"/>
          <w:szCs w:val="24"/>
        </w:rPr>
        <w:t>）</w:t>
      </w:r>
      <w:r w:rsidRPr="00AC0F4F">
        <w:rPr>
          <w:rFonts w:ascii="宋体" w:hAnsi="宋体" w:cs="仿宋" w:hint="eastAsia"/>
          <w:b/>
          <w:bCs/>
          <w:sz w:val="24"/>
          <w:szCs w:val="24"/>
        </w:rPr>
        <w:t>阶段材料</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744"/>
        <w:gridCol w:w="900"/>
      </w:tblGrid>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总体方案设计材料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全套设计定型图纸</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技术设计说明书、计算手稿、实验数据和实验记录及分析报告</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通用件、标准件、外购件、外协件明细表、图样目录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阶段性技术总结、产品设计工作总结</w:t>
            </w:r>
            <w:r w:rsidRPr="00AC0F4F">
              <w:rPr>
                <w:rFonts w:ascii="宋体" w:hAnsi="宋体" w:cs="仿宋"/>
                <w:kern w:val="0"/>
                <w:sz w:val="24"/>
                <w:szCs w:val="24"/>
              </w:rPr>
              <w:t>，</w:t>
            </w:r>
            <w:r w:rsidRPr="00AC0F4F">
              <w:rPr>
                <w:rFonts w:ascii="宋体" w:hAnsi="宋体" w:cs="仿宋" w:hint="eastAsia"/>
                <w:kern w:val="0"/>
                <w:sz w:val="24"/>
                <w:szCs w:val="24"/>
              </w:rPr>
              <w:t>设计定型报告及批复</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6</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产品说明书、技术条件、标准、产品证明等</w:t>
            </w:r>
          </w:p>
        </w:tc>
        <w:tc>
          <w:tcPr>
            <w:tcW w:w="900"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bl>
    <w:p w:rsidR="002842EC" w:rsidRPr="00AC0F4F" w:rsidRDefault="002842EC" w:rsidP="002842EC">
      <w:pPr>
        <w:jc w:val="center"/>
        <w:rPr>
          <w:rFonts w:ascii="宋体" w:hAnsi="宋体"/>
          <w:b/>
          <w:bCs/>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 xml:space="preserve">CP12-4 </w:t>
      </w:r>
      <w:r w:rsidRPr="00AC0F4F">
        <w:rPr>
          <w:rFonts w:ascii="宋体" w:hAnsi="宋体" w:cs="仿宋" w:hint="eastAsia"/>
          <w:b/>
          <w:bCs/>
          <w:sz w:val="24"/>
          <w:szCs w:val="24"/>
        </w:rPr>
        <w:t>产品生产试制与鉴定阶段材料</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744"/>
        <w:gridCol w:w="900"/>
      </w:tblGrid>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试验大纲、试验记录及试验工作总结</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鉴定大纲、产品鉴定证书、产品证明书、产品合格证</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试验规程和记录、样机底片、照片等</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得奖材料、专利材料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425"/>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论文、专著</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bl>
    <w:p w:rsidR="002842EC" w:rsidRPr="00AC0F4F" w:rsidRDefault="002842EC" w:rsidP="002842EC">
      <w:pPr>
        <w:autoSpaceDE w:val="0"/>
        <w:autoSpaceDN w:val="0"/>
        <w:adjustRightInd w:val="0"/>
        <w:rPr>
          <w:rFonts w:ascii="宋体" w:hAnsi="宋体"/>
          <w:kern w:val="0"/>
          <w:sz w:val="24"/>
          <w:szCs w:val="24"/>
        </w:rPr>
      </w:pPr>
    </w:p>
    <w:p w:rsidR="002842EC" w:rsidRPr="00AC0F4F" w:rsidRDefault="002842EC" w:rsidP="002842EC">
      <w:pPr>
        <w:jc w:val="center"/>
        <w:rPr>
          <w:rFonts w:ascii="宋体" w:hAnsi="宋体"/>
          <w:b/>
          <w:bCs/>
          <w:sz w:val="24"/>
          <w:szCs w:val="24"/>
        </w:rPr>
      </w:pPr>
      <w:r w:rsidRPr="00AC0F4F">
        <w:rPr>
          <w:rFonts w:ascii="宋体" w:hAnsi="宋体" w:cs="仿宋"/>
          <w:b/>
          <w:bCs/>
          <w:sz w:val="24"/>
          <w:szCs w:val="24"/>
        </w:rPr>
        <w:t xml:space="preserve">CP12-5  </w:t>
      </w:r>
      <w:r w:rsidRPr="00AC0F4F">
        <w:rPr>
          <w:rFonts w:ascii="宋体" w:hAnsi="宋体" w:cs="仿宋" w:hint="eastAsia"/>
          <w:b/>
          <w:bCs/>
          <w:sz w:val="24"/>
          <w:szCs w:val="24"/>
        </w:rPr>
        <w:t>产品生产阶段材料</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744"/>
        <w:gridCol w:w="900"/>
      </w:tblGrid>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生产任务书及上级有关指示文件、生产方案计划</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全套工艺定型图纸、技术条件说明书</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工艺说明书、工艺规程、工艺路线、工艺实验记录、分析和鉴定材料等全部工艺文件材料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材料定额和代用单、工时定额</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短期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生产定型报告及批复</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6</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重大质量事故分析、重要联席会议纪要</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7</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各种更改单及技术通知单</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bl>
    <w:p w:rsidR="002842EC" w:rsidRPr="00AC0F4F" w:rsidRDefault="002842EC" w:rsidP="002842EC">
      <w:pPr>
        <w:jc w:val="center"/>
        <w:rPr>
          <w:rFonts w:ascii="宋体" w:hAnsi="宋体"/>
          <w:b/>
          <w:bCs/>
          <w:kern w:val="0"/>
          <w:sz w:val="24"/>
          <w:szCs w:val="24"/>
        </w:rPr>
      </w:pPr>
    </w:p>
    <w:p w:rsidR="002842EC" w:rsidRPr="00AC0F4F" w:rsidRDefault="002842EC" w:rsidP="002842EC">
      <w:pPr>
        <w:jc w:val="center"/>
        <w:rPr>
          <w:rFonts w:ascii="宋体" w:hAnsi="宋体"/>
          <w:b/>
          <w:bCs/>
          <w:kern w:val="0"/>
          <w:sz w:val="24"/>
          <w:szCs w:val="24"/>
        </w:rPr>
      </w:pPr>
      <w:r w:rsidRPr="00AC0F4F">
        <w:rPr>
          <w:rFonts w:ascii="宋体" w:hAnsi="宋体" w:cs="仿宋" w:hint="eastAsia"/>
          <w:b/>
          <w:bCs/>
          <w:kern w:val="0"/>
          <w:sz w:val="24"/>
          <w:szCs w:val="24"/>
        </w:rPr>
        <w:t>声像载体与实物载体档案归档范围和保管期限表</w:t>
      </w:r>
    </w:p>
    <w:p w:rsidR="002842EC" w:rsidRPr="00AC0F4F" w:rsidRDefault="002842EC" w:rsidP="002842EC">
      <w:pPr>
        <w:jc w:val="center"/>
        <w:rPr>
          <w:rFonts w:ascii="宋体" w:hAnsi="宋体"/>
          <w:b/>
          <w:bCs/>
          <w:kern w:val="0"/>
          <w:sz w:val="24"/>
          <w:szCs w:val="24"/>
        </w:rPr>
      </w:pPr>
      <w:r w:rsidRPr="00AC0F4F">
        <w:rPr>
          <w:rFonts w:ascii="宋体" w:hAnsi="宋体" w:cs="仿宋" w:hint="eastAsia"/>
          <w:b/>
          <w:bCs/>
          <w:kern w:val="0"/>
          <w:sz w:val="24"/>
          <w:szCs w:val="24"/>
        </w:rPr>
        <w:t>一、党政管理类</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744"/>
        <w:gridCol w:w="900"/>
      </w:tblGrid>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上级党政领导和兄弟院校代表团及社会知名人士来校视察的声像资料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autoSpaceDE w:val="0"/>
              <w:autoSpaceDN w:val="0"/>
              <w:adjustRightInd w:val="0"/>
              <w:jc w:val="center"/>
              <w:rPr>
                <w:rFonts w:ascii="宋体" w:hAnsi="宋体"/>
                <w:kern w:val="0"/>
                <w:sz w:val="24"/>
                <w:szCs w:val="24"/>
              </w:rPr>
            </w:pPr>
            <w:r w:rsidRPr="00AC0F4F">
              <w:rPr>
                <w:rFonts w:ascii="宋体" w:hAnsi="宋体" w:cs="仿宋" w:hint="eastAsia"/>
                <w:kern w:val="0"/>
                <w:sz w:val="24"/>
                <w:szCs w:val="24"/>
              </w:rPr>
              <w:t>永久</w:t>
            </w:r>
          </w:p>
          <w:p w:rsidR="002842EC" w:rsidRPr="00AC0F4F" w:rsidRDefault="002842EC" w:rsidP="00B61814">
            <w:pPr>
              <w:jc w:val="center"/>
              <w:rPr>
                <w:rFonts w:ascii="宋体" w:hAnsi="宋体"/>
                <w:b/>
                <w:bCs/>
                <w:kern w:val="0"/>
                <w:sz w:val="24"/>
                <w:szCs w:val="24"/>
              </w:rPr>
            </w:pP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lastRenderedPageBreak/>
              <w:t>2</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党政领导在任职期间的重要工作照及接待、出访情况</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学校召开的重大会议</w:t>
            </w:r>
            <w:r w:rsidRPr="00AC0F4F">
              <w:rPr>
                <w:rFonts w:ascii="宋体" w:hAnsi="宋体" w:cs="仿宋"/>
                <w:kern w:val="0"/>
                <w:sz w:val="24"/>
                <w:szCs w:val="24"/>
              </w:rPr>
              <w:t>：</w:t>
            </w:r>
            <w:r w:rsidRPr="00AC0F4F">
              <w:rPr>
                <w:rFonts w:ascii="宋体" w:hAnsi="宋体" w:cs="仿宋" w:hint="eastAsia"/>
                <w:kern w:val="0"/>
                <w:sz w:val="24"/>
                <w:szCs w:val="24"/>
              </w:rPr>
              <w:t>党代会、教代会、妇代会、团代会、学代会、表彰会及党政重要会议</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学校发展、变化以及校庆和重大纪念活动</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5</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学校知名人士的活动情况</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6</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民主党派及港澳台同胞、归侨、少数民族的重大活动</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7</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授予校外知名人士名誉称号的声像材料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8</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拍摄的反映学校建设与发展的声像材料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bl>
    <w:p w:rsidR="002842EC" w:rsidRPr="00AC0F4F" w:rsidRDefault="002842EC" w:rsidP="002842EC">
      <w:pPr>
        <w:autoSpaceDE w:val="0"/>
        <w:autoSpaceDN w:val="0"/>
        <w:adjustRightInd w:val="0"/>
        <w:ind w:right="288"/>
        <w:rPr>
          <w:rFonts w:ascii="宋体" w:hAnsi="宋体"/>
          <w:kern w:val="0"/>
          <w:sz w:val="24"/>
          <w:szCs w:val="24"/>
        </w:rPr>
      </w:pPr>
    </w:p>
    <w:p w:rsidR="002842EC" w:rsidRPr="00AC0F4F" w:rsidRDefault="002842EC" w:rsidP="002842EC">
      <w:pPr>
        <w:jc w:val="center"/>
        <w:rPr>
          <w:rFonts w:ascii="宋体" w:hAnsi="宋体"/>
          <w:b/>
          <w:bCs/>
          <w:kern w:val="0"/>
          <w:sz w:val="24"/>
          <w:szCs w:val="24"/>
        </w:rPr>
      </w:pPr>
      <w:r w:rsidRPr="00AC0F4F">
        <w:rPr>
          <w:rFonts w:ascii="宋体" w:hAnsi="宋体" w:cs="仿宋" w:hint="eastAsia"/>
          <w:b/>
          <w:bCs/>
          <w:kern w:val="0"/>
          <w:sz w:val="24"/>
          <w:szCs w:val="24"/>
        </w:rPr>
        <w:t>二、教学工作类</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744"/>
        <w:gridCol w:w="900"/>
      </w:tblGrid>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cs="仿宋"/>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历届学生开学、毕业典礼的声像资料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历届学生毕业照</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知名教授、专家和优秀中、青年教师教学活动</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学生参加各类教学、竞赛、考察、实习活动</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5</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学校编制的声像教学、教学参考材料</w:t>
            </w:r>
            <w:r w:rsidRPr="00AC0F4F">
              <w:rPr>
                <w:rFonts w:ascii="宋体" w:hAnsi="宋体" w:cs="仿宋"/>
                <w:kern w:val="0"/>
                <w:sz w:val="24"/>
                <w:szCs w:val="24"/>
              </w:rPr>
              <w:t>（</w:t>
            </w:r>
            <w:r w:rsidRPr="00AC0F4F">
              <w:rPr>
                <w:rFonts w:ascii="宋体" w:hAnsi="宋体" w:cs="仿宋" w:hint="eastAsia"/>
                <w:kern w:val="0"/>
                <w:sz w:val="24"/>
                <w:szCs w:val="24"/>
              </w:rPr>
              <w:t>目录</w:t>
            </w:r>
            <w:r w:rsidRPr="00AC0F4F">
              <w:rPr>
                <w:rFonts w:ascii="宋体" w:hAnsi="宋体" w:cs="仿宋"/>
                <w:kern w:val="0"/>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bl>
    <w:p w:rsidR="002842EC" w:rsidRPr="00AC0F4F" w:rsidRDefault="002842EC" w:rsidP="002842EC">
      <w:pPr>
        <w:ind w:left="3060"/>
        <w:rPr>
          <w:rFonts w:ascii="宋体" w:hAnsi="宋体"/>
          <w:b/>
          <w:bCs/>
          <w:sz w:val="24"/>
          <w:szCs w:val="24"/>
        </w:rPr>
      </w:pPr>
    </w:p>
    <w:p w:rsidR="002842EC" w:rsidRPr="00AC0F4F" w:rsidRDefault="002842EC" w:rsidP="002842EC">
      <w:pPr>
        <w:jc w:val="center"/>
        <w:rPr>
          <w:rFonts w:ascii="宋体" w:hAnsi="宋体"/>
          <w:b/>
          <w:bCs/>
          <w:kern w:val="0"/>
          <w:sz w:val="24"/>
          <w:szCs w:val="24"/>
        </w:rPr>
      </w:pPr>
      <w:r w:rsidRPr="00AC0F4F">
        <w:rPr>
          <w:rFonts w:ascii="宋体" w:hAnsi="宋体" w:cs="仿宋" w:hint="eastAsia"/>
          <w:b/>
          <w:bCs/>
          <w:kern w:val="0"/>
          <w:sz w:val="24"/>
          <w:szCs w:val="24"/>
        </w:rPr>
        <w:t>三、科研工作类</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744"/>
        <w:gridCol w:w="900"/>
      </w:tblGrid>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学校组织的重要学术活动和科研成果颁奖仪式</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国家级重点、大型科研课题评审鉴定会</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获国家、部、省市级奖励项目或荣获名、特、优产品</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反映学校学术水平的各种科研成果样品</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5</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重点学科和重点实验室建设</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6</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kern w:val="0"/>
                <w:sz w:val="24"/>
                <w:szCs w:val="24"/>
              </w:rPr>
            </w:pPr>
            <w:r w:rsidRPr="00AC0F4F">
              <w:rPr>
                <w:rFonts w:ascii="宋体" w:hAnsi="宋体" w:cs="仿宋" w:hint="eastAsia"/>
                <w:kern w:val="0"/>
                <w:sz w:val="24"/>
                <w:szCs w:val="24"/>
              </w:rPr>
              <w:t>知名专家、学者来校作学术报告</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bl>
    <w:p w:rsidR="002842EC" w:rsidRPr="00AC0F4F" w:rsidRDefault="002842EC" w:rsidP="002842EC">
      <w:pPr>
        <w:jc w:val="center"/>
        <w:rPr>
          <w:rFonts w:ascii="宋体" w:hAnsi="宋体"/>
          <w:b/>
          <w:bCs/>
          <w:kern w:val="0"/>
          <w:sz w:val="24"/>
          <w:szCs w:val="24"/>
        </w:rPr>
      </w:pPr>
    </w:p>
    <w:p w:rsidR="002842EC" w:rsidRPr="00AC0F4F" w:rsidRDefault="002842EC" w:rsidP="002842EC">
      <w:pPr>
        <w:jc w:val="center"/>
        <w:rPr>
          <w:rFonts w:ascii="宋体" w:hAnsi="宋体"/>
          <w:b/>
          <w:bCs/>
          <w:kern w:val="0"/>
          <w:sz w:val="24"/>
          <w:szCs w:val="24"/>
        </w:rPr>
      </w:pPr>
      <w:r w:rsidRPr="00AC0F4F">
        <w:rPr>
          <w:rFonts w:ascii="宋体" w:hAnsi="宋体" w:cs="仿宋" w:hint="eastAsia"/>
          <w:b/>
          <w:bCs/>
          <w:kern w:val="0"/>
          <w:sz w:val="24"/>
          <w:szCs w:val="24"/>
        </w:rPr>
        <w:t>四、外事工作类</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744"/>
        <w:gridCol w:w="900"/>
      </w:tblGrid>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外国领导人、著名人士以及各种代表团来校参观访问</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与国外建立校际关系、</w:t>
            </w:r>
            <w:proofErr w:type="gramStart"/>
            <w:r w:rsidRPr="00AC0F4F">
              <w:rPr>
                <w:rFonts w:ascii="宋体" w:hAnsi="宋体" w:cs="仿宋" w:hint="eastAsia"/>
                <w:kern w:val="0"/>
                <w:sz w:val="24"/>
                <w:szCs w:val="24"/>
              </w:rPr>
              <w:t>签定</w:t>
            </w:r>
            <w:proofErr w:type="gramEnd"/>
            <w:r w:rsidRPr="00AC0F4F">
              <w:rPr>
                <w:rFonts w:ascii="宋体" w:hAnsi="宋体" w:cs="仿宋" w:hint="eastAsia"/>
                <w:kern w:val="0"/>
                <w:sz w:val="24"/>
                <w:szCs w:val="24"/>
              </w:rPr>
              <w:t>合同的场面</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外籍师生、专家在校学习、工作、生活等</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到国外进行访问、进修、留学等文化交流活动</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5</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学校组织召开的国际性学术会议</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bl>
    <w:p w:rsidR="002842EC" w:rsidRPr="00AC0F4F" w:rsidRDefault="002842EC" w:rsidP="002842EC">
      <w:pPr>
        <w:rPr>
          <w:rFonts w:ascii="宋体" w:hAnsi="宋体"/>
          <w:b/>
          <w:bCs/>
          <w:kern w:val="0"/>
          <w:sz w:val="24"/>
          <w:szCs w:val="24"/>
        </w:rPr>
      </w:pPr>
    </w:p>
    <w:p w:rsidR="002842EC" w:rsidRPr="00AC0F4F" w:rsidRDefault="002842EC" w:rsidP="002842EC">
      <w:pPr>
        <w:jc w:val="center"/>
        <w:rPr>
          <w:rFonts w:ascii="宋体" w:hAnsi="宋体"/>
          <w:b/>
          <w:bCs/>
          <w:kern w:val="0"/>
          <w:sz w:val="24"/>
          <w:szCs w:val="24"/>
        </w:rPr>
      </w:pPr>
      <w:r w:rsidRPr="00AC0F4F">
        <w:rPr>
          <w:rFonts w:ascii="宋体" w:hAnsi="宋体" w:cs="仿宋" w:hint="eastAsia"/>
          <w:b/>
          <w:bCs/>
          <w:kern w:val="0"/>
          <w:sz w:val="24"/>
          <w:szCs w:val="24"/>
        </w:rPr>
        <w:lastRenderedPageBreak/>
        <w:t>五、文体工作类</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744"/>
        <w:gridCol w:w="900"/>
      </w:tblGrid>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历届校运动会的声像资料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校运动队参加市级以上运动会、破省、市以上记录的运动员照片及获奖情况</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破学校记录的</w:t>
            </w:r>
            <w:proofErr w:type="gramStart"/>
            <w:r w:rsidRPr="00AC0F4F">
              <w:rPr>
                <w:rFonts w:ascii="宋体" w:hAnsi="宋体" w:cs="仿宋" w:hint="eastAsia"/>
                <w:kern w:val="0"/>
                <w:sz w:val="24"/>
                <w:szCs w:val="24"/>
              </w:rPr>
              <w:t>精采</w:t>
            </w:r>
            <w:proofErr w:type="gramEnd"/>
            <w:r w:rsidRPr="00AC0F4F">
              <w:rPr>
                <w:rFonts w:ascii="宋体" w:hAnsi="宋体" w:cs="仿宋" w:hint="eastAsia"/>
                <w:kern w:val="0"/>
                <w:sz w:val="24"/>
                <w:szCs w:val="24"/>
              </w:rPr>
              <w:t>场面</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全校性的文化艺术节比赛、表演、展览情况</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短期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cs="仿宋"/>
                <w:kern w:val="0"/>
                <w:sz w:val="24"/>
                <w:szCs w:val="24"/>
              </w:rPr>
            </w:pPr>
            <w:r w:rsidRPr="00AC0F4F">
              <w:rPr>
                <w:rFonts w:ascii="宋体" w:hAnsi="宋体" w:cs="仿宋"/>
                <w:kern w:val="0"/>
                <w:sz w:val="24"/>
                <w:szCs w:val="24"/>
              </w:rPr>
              <w:t>5</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参加市级以上文艺汇演、艺术节等情况</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bl>
    <w:p w:rsidR="002842EC" w:rsidRPr="00AC0F4F" w:rsidRDefault="002842EC" w:rsidP="002842EC">
      <w:pPr>
        <w:rPr>
          <w:rFonts w:ascii="宋体" w:hAnsi="宋体"/>
          <w:b/>
          <w:bCs/>
          <w:kern w:val="0"/>
          <w:sz w:val="24"/>
          <w:szCs w:val="24"/>
        </w:rPr>
      </w:pPr>
    </w:p>
    <w:p w:rsidR="002842EC" w:rsidRPr="00AC0F4F" w:rsidRDefault="002842EC" w:rsidP="002842EC">
      <w:pPr>
        <w:jc w:val="center"/>
        <w:rPr>
          <w:rFonts w:ascii="宋体" w:hAnsi="宋体"/>
          <w:b/>
          <w:bCs/>
          <w:kern w:val="0"/>
          <w:sz w:val="24"/>
          <w:szCs w:val="24"/>
        </w:rPr>
      </w:pPr>
      <w:r w:rsidRPr="00AC0F4F">
        <w:rPr>
          <w:rFonts w:ascii="宋体" w:hAnsi="宋体" w:cs="仿宋" w:hint="eastAsia"/>
          <w:b/>
          <w:bCs/>
          <w:kern w:val="0"/>
          <w:sz w:val="24"/>
          <w:szCs w:val="24"/>
        </w:rPr>
        <w:t>六、校园建设类</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6745"/>
        <w:gridCol w:w="900"/>
      </w:tblGrid>
      <w:tr w:rsidR="002842EC" w:rsidRPr="00AC0F4F" w:rsidTr="00B61814">
        <w:tc>
          <w:tcPr>
            <w:tcW w:w="635"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745"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5"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745"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反映学校风貌和重要建筑物</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永久</w:t>
            </w:r>
          </w:p>
        </w:tc>
      </w:tr>
      <w:tr w:rsidR="002842EC" w:rsidRPr="00AC0F4F" w:rsidTr="00B61814">
        <w:trPr>
          <w:trHeight w:val="397"/>
        </w:trPr>
        <w:tc>
          <w:tcPr>
            <w:tcW w:w="635"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745"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重大项目的开工典礼和正在建筑中的新楼</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短期</w:t>
            </w:r>
          </w:p>
        </w:tc>
      </w:tr>
      <w:tr w:rsidR="002842EC" w:rsidRPr="00AC0F4F" w:rsidTr="00B61814">
        <w:trPr>
          <w:trHeight w:val="397"/>
        </w:trPr>
        <w:tc>
          <w:tcPr>
            <w:tcW w:w="635"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745"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反映学校实力的各种实验室和专业</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5"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745"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重大破坏性事故</w:t>
            </w:r>
            <w:r w:rsidRPr="00AC0F4F">
              <w:rPr>
                <w:rFonts w:ascii="宋体" w:hAnsi="宋体" w:cs="仿宋"/>
                <w:kern w:val="0"/>
                <w:sz w:val="24"/>
                <w:szCs w:val="24"/>
              </w:rPr>
              <w:t>，</w:t>
            </w:r>
            <w:r w:rsidRPr="00AC0F4F">
              <w:rPr>
                <w:rFonts w:ascii="宋体" w:hAnsi="宋体" w:cs="仿宋" w:hint="eastAsia"/>
                <w:kern w:val="0"/>
                <w:sz w:val="24"/>
                <w:szCs w:val="24"/>
              </w:rPr>
              <w:t>事件的现场材料</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bl>
    <w:p w:rsidR="002842EC" w:rsidRPr="00AC0F4F" w:rsidRDefault="002842EC" w:rsidP="002842EC">
      <w:pPr>
        <w:rPr>
          <w:rFonts w:ascii="宋体" w:hAnsi="宋体"/>
          <w:b/>
          <w:bCs/>
          <w:kern w:val="0"/>
          <w:sz w:val="24"/>
          <w:szCs w:val="24"/>
        </w:rPr>
      </w:pPr>
    </w:p>
    <w:p w:rsidR="002842EC" w:rsidRPr="00AC0F4F" w:rsidRDefault="002842EC" w:rsidP="002842EC">
      <w:pPr>
        <w:jc w:val="center"/>
        <w:rPr>
          <w:rFonts w:ascii="宋体" w:hAnsi="宋体"/>
          <w:b/>
          <w:bCs/>
          <w:kern w:val="0"/>
          <w:sz w:val="24"/>
          <w:szCs w:val="24"/>
        </w:rPr>
      </w:pPr>
      <w:r w:rsidRPr="00AC0F4F">
        <w:rPr>
          <w:rFonts w:ascii="宋体" w:hAnsi="宋体" w:cs="仿宋" w:hint="eastAsia"/>
          <w:b/>
          <w:bCs/>
          <w:kern w:val="0"/>
          <w:sz w:val="24"/>
          <w:szCs w:val="24"/>
        </w:rPr>
        <w:t>七、人物类</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744"/>
        <w:gridCol w:w="900"/>
      </w:tblGrid>
      <w:tr w:rsidR="002842EC" w:rsidRPr="00AC0F4F" w:rsidTr="00B61814">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历任校长、党委书记照片、底片等</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74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二院院士、博士生导师、优秀人物的照片、底片等</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bl>
    <w:p w:rsidR="002842EC" w:rsidRPr="00AC0F4F" w:rsidRDefault="002842EC" w:rsidP="002842EC">
      <w:pPr>
        <w:rPr>
          <w:rFonts w:ascii="宋体" w:hAnsi="宋体"/>
          <w:b/>
          <w:bCs/>
          <w:kern w:val="0"/>
          <w:sz w:val="24"/>
          <w:szCs w:val="24"/>
        </w:rPr>
      </w:pPr>
    </w:p>
    <w:p w:rsidR="002842EC" w:rsidRPr="00AC0F4F" w:rsidRDefault="002842EC" w:rsidP="002842EC">
      <w:pPr>
        <w:jc w:val="center"/>
        <w:rPr>
          <w:rFonts w:ascii="宋体" w:hAnsi="宋体"/>
          <w:b/>
          <w:bCs/>
          <w:kern w:val="0"/>
          <w:sz w:val="24"/>
          <w:szCs w:val="24"/>
        </w:rPr>
      </w:pPr>
      <w:r w:rsidRPr="00AC0F4F">
        <w:rPr>
          <w:rFonts w:ascii="宋体" w:hAnsi="宋体" w:cs="仿宋" w:hint="eastAsia"/>
          <w:b/>
          <w:bCs/>
          <w:kern w:val="0"/>
          <w:sz w:val="24"/>
          <w:szCs w:val="24"/>
        </w:rPr>
        <w:t>八、实物类</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6746"/>
        <w:gridCol w:w="900"/>
      </w:tblGrid>
      <w:tr w:rsidR="002842EC" w:rsidRPr="00AC0F4F" w:rsidTr="00B61814">
        <w:tc>
          <w:tcPr>
            <w:tcW w:w="63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序号</w:t>
            </w:r>
          </w:p>
        </w:tc>
        <w:tc>
          <w:tcPr>
            <w:tcW w:w="674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类目名称</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7740"/>
              </w:tabs>
              <w:jc w:val="center"/>
              <w:rPr>
                <w:rFonts w:ascii="宋体" w:hAnsi="宋体"/>
                <w:b/>
                <w:bCs/>
                <w:kern w:val="0"/>
                <w:sz w:val="24"/>
                <w:szCs w:val="24"/>
              </w:rPr>
            </w:pPr>
            <w:r w:rsidRPr="00AC0F4F">
              <w:rPr>
                <w:rFonts w:ascii="宋体" w:hAnsi="宋体" w:cs="仿宋" w:hint="eastAsia"/>
                <w:b/>
                <w:bCs/>
                <w:kern w:val="0"/>
                <w:sz w:val="24"/>
                <w:szCs w:val="24"/>
              </w:rPr>
              <w:t>保管期限</w:t>
            </w:r>
          </w:p>
        </w:tc>
        <w:bookmarkStart w:id="0" w:name="_GoBack"/>
        <w:bookmarkEnd w:id="0"/>
      </w:tr>
      <w:tr w:rsidR="002842EC" w:rsidRPr="00AC0F4F" w:rsidTr="00B61814">
        <w:trPr>
          <w:trHeight w:val="397"/>
        </w:trPr>
        <w:tc>
          <w:tcPr>
            <w:tcW w:w="63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1</w:t>
            </w:r>
          </w:p>
        </w:tc>
        <w:tc>
          <w:tcPr>
            <w:tcW w:w="674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教学活动获奖的奖状、奖杯、奖牌、证书等</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2</w:t>
            </w:r>
          </w:p>
        </w:tc>
        <w:tc>
          <w:tcPr>
            <w:tcW w:w="674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科研项目成果的奖状、奖杯、奖牌、证书等</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3</w:t>
            </w:r>
          </w:p>
        </w:tc>
        <w:tc>
          <w:tcPr>
            <w:tcW w:w="674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各类活动中被评为先进集体、文明单位的获奖证书及奖牌</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4</w:t>
            </w:r>
          </w:p>
        </w:tc>
        <w:tc>
          <w:tcPr>
            <w:tcW w:w="674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b/>
                <w:bCs/>
                <w:kern w:val="0"/>
                <w:sz w:val="24"/>
                <w:szCs w:val="24"/>
              </w:rPr>
            </w:pPr>
            <w:r w:rsidRPr="00AC0F4F">
              <w:rPr>
                <w:rFonts w:ascii="宋体" w:hAnsi="宋体" w:cs="仿宋" w:hint="eastAsia"/>
                <w:kern w:val="0"/>
                <w:sz w:val="24"/>
                <w:szCs w:val="24"/>
              </w:rPr>
              <w:t>劳动模范证书、奖章、先进个人的获奖证书及奖牌</w:t>
            </w:r>
          </w:p>
        </w:tc>
        <w:tc>
          <w:tcPr>
            <w:tcW w:w="900"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jc w:val="center"/>
              <w:rPr>
                <w:rFonts w:ascii="宋体" w:hAnsi="宋体"/>
                <w:b/>
                <w:bCs/>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5</w:t>
            </w:r>
          </w:p>
        </w:tc>
        <w:tc>
          <w:tcPr>
            <w:tcW w:w="674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kern w:val="0"/>
                <w:sz w:val="24"/>
                <w:szCs w:val="24"/>
              </w:rPr>
            </w:pPr>
            <w:r w:rsidRPr="00AC0F4F">
              <w:rPr>
                <w:rStyle w:val="apple-style-span"/>
                <w:rFonts w:ascii="宋体" w:hAnsi="宋体" w:cs="仿宋" w:hint="eastAsia"/>
                <w:kern w:val="0"/>
                <w:sz w:val="24"/>
                <w:szCs w:val="24"/>
                <w:shd w:val="clear" w:color="auto" w:fill="FFFFFF"/>
              </w:rPr>
              <w:t>各类重要活动（如校庆、揭幕、奠基、院系设立庆典等）中专门制作的纪念章、纪念性物品，以及外界宾客、单位、社会团体赠送的贺词、贺品、匾牌。</w:t>
            </w:r>
          </w:p>
        </w:tc>
        <w:tc>
          <w:tcPr>
            <w:tcW w:w="900"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kern w:val="0"/>
                <w:sz w:val="24"/>
                <w:szCs w:val="24"/>
              </w:rPr>
            </w:pPr>
          </w:p>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6</w:t>
            </w:r>
          </w:p>
        </w:tc>
        <w:tc>
          <w:tcPr>
            <w:tcW w:w="674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kern w:val="0"/>
                <w:sz w:val="24"/>
                <w:szCs w:val="24"/>
              </w:rPr>
            </w:pPr>
            <w:r w:rsidRPr="00AC0F4F">
              <w:rPr>
                <w:rStyle w:val="apple-style-span"/>
                <w:rFonts w:ascii="宋体" w:hAnsi="宋体" w:cs="仿宋" w:hint="eastAsia"/>
                <w:kern w:val="0"/>
                <w:sz w:val="24"/>
                <w:szCs w:val="24"/>
                <w:shd w:val="clear" w:color="auto" w:fill="FFFFFF"/>
              </w:rPr>
              <w:t>在与社会各界和外事交往中，对方赠送的反映友好交往的各式礼品。</w:t>
            </w:r>
          </w:p>
        </w:tc>
        <w:tc>
          <w:tcPr>
            <w:tcW w:w="900"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7</w:t>
            </w:r>
          </w:p>
        </w:tc>
        <w:tc>
          <w:tcPr>
            <w:tcW w:w="674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num" w:pos="900"/>
              </w:tabs>
              <w:rPr>
                <w:rFonts w:ascii="宋体" w:hAnsi="宋体"/>
                <w:kern w:val="0"/>
                <w:sz w:val="24"/>
                <w:szCs w:val="24"/>
              </w:rPr>
            </w:pPr>
            <w:r w:rsidRPr="00AC0F4F">
              <w:rPr>
                <w:rStyle w:val="apple-style-span"/>
                <w:rFonts w:ascii="宋体" w:hAnsi="宋体" w:cs="仿宋" w:hint="eastAsia"/>
                <w:kern w:val="0"/>
                <w:sz w:val="24"/>
                <w:szCs w:val="24"/>
                <w:shd w:val="clear" w:color="auto" w:fill="FFFFFF"/>
              </w:rPr>
              <w:t>上级领导及知名人物的签名、题词、书画等作品。</w:t>
            </w:r>
          </w:p>
        </w:tc>
        <w:tc>
          <w:tcPr>
            <w:tcW w:w="900"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长期</w:t>
            </w:r>
          </w:p>
        </w:tc>
      </w:tr>
      <w:tr w:rsidR="002842EC" w:rsidRPr="00AC0F4F" w:rsidTr="00B61814">
        <w:trPr>
          <w:trHeight w:val="397"/>
        </w:trPr>
        <w:tc>
          <w:tcPr>
            <w:tcW w:w="634"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tabs>
                <w:tab w:val="left" w:pos="3780"/>
                <w:tab w:val="left" w:pos="7800"/>
              </w:tabs>
              <w:jc w:val="center"/>
              <w:rPr>
                <w:rFonts w:ascii="宋体" w:hAnsi="宋体" w:cs="仿宋"/>
                <w:kern w:val="0"/>
                <w:sz w:val="24"/>
                <w:szCs w:val="24"/>
              </w:rPr>
            </w:pPr>
            <w:r w:rsidRPr="00AC0F4F">
              <w:rPr>
                <w:rFonts w:ascii="宋体" w:hAnsi="宋体" w:cs="仿宋"/>
                <w:kern w:val="0"/>
                <w:sz w:val="24"/>
                <w:szCs w:val="24"/>
              </w:rPr>
              <w:t>8</w:t>
            </w:r>
          </w:p>
        </w:tc>
        <w:tc>
          <w:tcPr>
            <w:tcW w:w="6746" w:type="dxa"/>
            <w:tcBorders>
              <w:top w:val="single" w:sz="4" w:space="0" w:color="auto"/>
              <w:left w:val="single" w:sz="4" w:space="0" w:color="auto"/>
              <w:bottom w:val="single" w:sz="4" w:space="0" w:color="auto"/>
              <w:right w:val="single" w:sz="4" w:space="0" w:color="auto"/>
            </w:tcBorders>
            <w:vAlign w:val="center"/>
          </w:tcPr>
          <w:p w:rsidR="002842EC" w:rsidRPr="00AC0F4F" w:rsidRDefault="002842EC" w:rsidP="00B61814">
            <w:pPr>
              <w:rPr>
                <w:rFonts w:ascii="宋体" w:hAnsi="宋体"/>
                <w:kern w:val="0"/>
                <w:sz w:val="24"/>
                <w:szCs w:val="24"/>
              </w:rPr>
            </w:pPr>
            <w:r w:rsidRPr="00AC0F4F">
              <w:rPr>
                <w:rFonts w:ascii="宋体" w:hAnsi="宋体" w:cs="仿宋" w:hint="eastAsia"/>
                <w:kern w:val="0"/>
                <w:sz w:val="24"/>
                <w:szCs w:val="24"/>
              </w:rPr>
              <w:t>其它</w:t>
            </w:r>
          </w:p>
        </w:tc>
        <w:tc>
          <w:tcPr>
            <w:tcW w:w="900" w:type="dxa"/>
            <w:tcBorders>
              <w:top w:val="single" w:sz="4" w:space="0" w:color="auto"/>
              <w:left w:val="single" w:sz="4" w:space="0" w:color="auto"/>
              <w:bottom w:val="single" w:sz="4" w:space="0" w:color="auto"/>
              <w:right w:val="single" w:sz="4" w:space="0" w:color="auto"/>
            </w:tcBorders>
          </w:tcPr>
          <w:p w:rsidR="002842EC" w:rsidRPr="00AC0F4F" w:rsidRDefault="002842EC" w:rsidP="00B61814">
            <w:pPr>
              <w:jc w:val="center"/>
              <w:rPr>
                <w:rFonts w:ascii="宋体" w:hAnsi="宋体"/>
                <w:kern w:val="0"/>
                <w:sz w:val="24"/>
                <w:szCs w:val="24"/>
              </w:rPr>
            </w:pPr>
            <w:r w:rsidRPr="00AC0F4F">
              <w:rPr>
                <w:rFonts w:ascii="宋体" w:hAnsi="宋体" w:cs="仿宋" w:hint="eastAsia"/>
                <w:kern w:val="0"/>
                <w:sz w:val="24"/>
                <w:szCs w:val="24"/>
              </w:rPr>
              <w:t>长期</w:t>
            </w:r>
          </w:p>
        </w:tc>
      </w:tr>
    </w:tbl>
    <w:p w:rsidR="008C04C0" w:rsidRPr="008E054E" w:rsidRDefault="008C04C0"/>
    <w:sectPr w:rsidR="008C04C0" w:rsidRPr="008E05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墍">
    <w:altName w:val="宋体"/>
    <w:panose1 w:val="00000000000000000000"/>
    <w:charset w:val="86"/>
    <w:family w:val="roman"/>
    <w:notTrueType/>
    <w:pitch w:val="default"/>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6C22"/>
    <w:multiLevelType w:val="hybridMultilevel"/>
    <w:tmpl w:val="F198FD56"/>
    <w:lvl w:ilvl="0" w:tplc="B30AF3AE">
      <w:start w:val="2"/>
      <w:numFmt w:val="japaneseCounting"/>
      <w:lvlText w:val="第%1章"/>
      <w:lvlJc w:val="left"/>
      <w:pPr>
        <w:tabs>
          <w:tab w:val="num" w:pos="1080"/>
        </w:tabs>
        <w:ind w:left="1080" w:hanging="1080"/>
      </w:pPr>
      <w:rPr>
        <w:rFonts w:cs="Times New Roman" w:hint="default"/>
        <w:b/>
        <w:bCs/>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
    <w:nsid w:val="087513FE"/>
    <w:multiLevelType w:val="hybridMultilevel"/>
    <w:tmpl w:val="09FED216"/>
    <w:lvl w:ilvl="0" w:tplc="40D6DC2C">
      <w:start w:val="1"/>
      <w:numFmt w:val="japaneseCounting"/>
      <w:lvlText w:val="%1、"/>
      <w:lvlJc w:val="left"/>
      <w:pPr>
        <w:tabs>
          <w:tab w:val="num" w:pos="3782"/>
        </w:tabs>
        <w:ind w:left="3782" w:hanging="720"/>
      </w:pPr>
      <w:rPr>
        <w:rFonts w:cs="Times New Roman" w:hint="default"/>
      </w:rPr>
    </w:lvl>
    <w:lvl w:ilvl="1" w:tplc="04090019">
      <w:start w:val="1"/>
      <w:numFmt w:val="lowerLetter"/>
      <w:lvlText w:val="%2)"/>
      <w:lvlJc w:val="left"/>
      <w:pPr>
        <w:tabs>
          <w:tab w:val="num" w:pos="3902"/>
        </w:tabs>
        <w:ind w:left="3902" w:hanging="420"/>
      </w:pPr>
      <w:rPr>
        <w:rFonts w:cs="Times New Roman"/>
      </w:rPr>
    </w:lvl>
    <w:lvl w:ilvl="2" w:tplc="0409001B">
      <w:start w:val="1"/>
      <w:numFmt w:val="lowerRoman"/>
      <w:lvlText w:val="%3."/>
      <w:lvlJc w:val="right"/>
      <w:pPr>
        <w:tabs>
          <w:tab w:val="num" w:pos="4322"/>
        </w:tabs>
        <w:ind w:left="4322" w:hanging="420"/>
      </w:pPr>
      <w:rPr>
        <w:rFonts w:cs="Times New Roman"/>
      </w:rPr>
    </w:lvl>
    <w:lvl w:ilvl="3" w:tplc="0409000F">
      <w:start w:val="1"/>
      <w:numFmt w:val="decimal"/>
      <w:lvlText w:val="%4."/>
      <w:lvlJc w:val="left"/>
      <w:pPr>
        <w:tabs>
          <w:tab w:val="num" w:pos="4742"/>
        </w:tabs>
        <w:ind w:left="4742" w:hanging="420"/>
      </w:pPr>
      <w:rPr>
        <w:rFonts w:cs="Times New Roman"/>
      </w:rPr>
    </w:lvl>
    <w:lvl w:ilvl="4" w:tplc="04090019">
      <w:start w:val="1"/>
      <w:numFmt w:val="lowerLetter"/>
      <w:lvlText w:val="%5)"/>
      <w:lvlJc w:val="left"/>
      <w:pPr>
        <w:tabs>
          <w:tab w:val="num" w:pos="5162"/>
        </w:tabs>
        <w:ind w:left="5162" w:hanging="420"/>
      </w:pPr>
      <w:rPr>
        <w:rFonts w:cs="Times New Roman"/>
      </w:rPr>
    </w:lvl>
    <w:lvl w:ilvl="5" w:tplc="0409001B">
      <w:start w:val="1"/>
      <w:numFmt w:val="lowerRoman"/>
      <w:lvlText w:val="%6."/>
      <w:lvlJc w:val="right"/>
      <w:pPr>
        <w:tabs>
          <w:tab w:val="num" w:pos="5582"/>
        </w:tabs>
        <w:ind w:left="5582" w:hanging="420"/>
      </w:pPr>
      <w:rPr>
        <w:rFonts w:cs="Times New Roman"/>
      </w:rPr>
    </w:lvl>
    <w:lvl w:ilvl="6" w:tplc="0409000F">
      <w:start w:val="1"/>
      <w:numFmt w:val="decimal"/>
      <w:lvlText w:val="%7."/>
      <w:lvlJc w:val="left"/>
      <w:pPr>
        <w:tabs>
          <w:tab w:val="num" w:pos="6002"/>
        </w:tabs>
        <w:ind w:left="6002" w:hanging="420"/>
      </w:pPr>
      <w:rPr>
        <w:rFonts w:cs="Times New Roman"/>
      </w:rPr>
    </w:lvl>
    <w:lvl w:ilvl="7" w:tplc="04090019">
      <w:start w:val="1"/>
      <w:numFmt w:val="lowerLetter"/>
      <w:lvlText w:val="%8)"/>
      <w:lvlJc w:val="left"/>
      <w:pPr>
        <w:tabs>
          <w:tab w:val="num" w:pos="6422"/>
        </w:tabs>
        <w:ind w:left="6422" w:hanging="420"/>
      </w:pPr>
      <w:rPr>
        <w:rFonts w:cs="Times New Roman"/>
      </w:rPr>
    </w:lvl>
    <w:lvl w:ilvl="8" w:tplc="0409001B">
      <w:start w:val="1"/>
      <w:numFmt w:val="lowerRoman"/>
      <w:lvlText w:val="%9."/>
      <w:lvlJc w:val="right"/>
      <w:pPr>
        <w:tabs>
          <w:tab w:val="num" w:pos="6842"/>
        </w:tabs>
        <w:ind w:left="6842" w:hanging="420"/>
      </w:pPr>
      <w:rPr>
        <w:rFonts w:cs="Times New Roman"/>
      </w:rPr>
    </w:lvl>
  </w:abstractNum>
  <w:abstractNum w:abstractNumId="2">
    <w:nsid w:val="20B57DE2"/>
    <w:multiLevelType w:val="hybridMultilevel"/>
    <w:tmpl w:val="C9B80CBC"/>
    <w:lvl w:ilvl="0" w:tplc="0AB2A93A">
      <w:start w:val="6"/>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
    <w:nsid w:val="234E1F46"/>
    <w:multiLevelType w:val="singleLevel"/>
    <w:tmpl w:val="E7203CD0"/>
    <w:lvl w:ilvl="0">
      <w:start w:val="12"/>
      <w:numFmt w:val="decimal"/>
      <w:lvlText w:val="%1"/>
      <w:lvlJc w:val="left"/>
      <w:pPr>
        <w:tabs>
          <w:tab w:val="num" w:pos="360"/>
        </w:tabs>
        <w:ind w:left="360" w:hanging="360"/>
      </w:pPr>
      <w:rPr>
        <w:rFonts w:cs="Times New Roman" w:hint="default"/>
      </w:rPr>
    </w:lvl>
  </w:abstractNum>
  <w:abstractNum w:abstractNumId="4">
    <w:nsid w:val="23F51C28"/>
    <w:multiLevelType w:val="hybridMultilevel"/>
    <w:tmpl w:val="D1682C2C"/>
    <w:lvl w:ilvl="0" w:tplc="13A0623A">
      <w:start w:val="2"/>
      <w:numFmt w:val="japaneseCounting"/>
      <w:lvlText w:val="第%1章"/>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5">
    <w:nsid w:val="24AF7792"/>
    <w:multiLevelType w:val="singleLevel"/>
    <w:tmpl w:val="E3B40B10"/>
    <w:lvl w:ilvl="0">
      <w:start w:val="2"/>
      <w:numFmt w:val="decimal"/>
      <w:lvlText w:val="%1"/>
      <w:lvlJc w:val="left"/>
      <w:pPr>
        <w:tabs>
          <w:tab w:val="num" w:pos="360"/>
        </w:tabs>
        <w:ind w:left="360" w:hanging="360"/>
      </w:pPr>
      <w:rPr>
        <w:rFonts w:cs="Times New Roman" w:hint="eastAsia"/>
      </w:rPr>
    </w:lvl>
  </w:abstractNum>
  <w:abstractNum w:abstractNumId="6">
    <w:nsid w:val="260378F5"/>
    <w:multiLevelType w:val="hybridMultilevel"/>
    <w:tmpl w:val="079402A0"/>
    <w:lvl w:ilvl="0" w:tplc="46CECCCA">
      <w:start w:val="1"/>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7">
    <w:nsid w:val="293B0048"/>
    <w:multiLevelType w:val="hybridMultilevel"/>
    <w:tmpl w:val="86DAB808"/>
    <w:lvl w:ilvl="0" w:tplc="2988A604">
      <w:start w:val="1"/>
      <w:numFmt w:val="decimal"/>
      <w:lvlText w:val="%1"/>
      <w:lvlJc w:val="left"/>
      <w:pPr>
        <w:tabs>
          <w:tab w:val="num" w:pos="1560"/>
        </w:tabs>
        <w:ind w:left="1560" w:hanging="156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8">
    <w:nsid w:val="39A249DE"/>
    <w:multiLevelType w:val="hybridMultilevel"/>
    <w:tmpl w:val="9C088D88"/>
    <w:lvl w:ilvl="0" w:tplc="10F00DE6">
      <w:start w:val="1"/>
      <w:numFmt w:val="japaneseCounting"/>
      <w:lvlText w:val="第%1条"/>
      <w:lvlJc w:val="left"/>
      <w:pPr>
        <w:ind w:left="1155" w:hanging="1155"/>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6E04FB2"/>
    <w:multiLevelType w:val="singleLevel"/>
    <w:tmpl w:val="28884ADC"/>
    <w:lvl w:ilvl="0">
      <w:start w:val="8"/>
      <w:numFmt w:val="decimal"/>
      <w:lvlText w:val="%1"/>
      <w:lvlJc w:val="left"/>
      <w:pPr>
        <w:tabs>
          <w:tab w:val="num" w:pos="360"/>
        </w:tabs>
        <w:ind w:left="360" w:hanging="360"/>
      </w:pPr>
      <w:rPr>
        <w:rFonts w:cs="Times New Roman" w:hint="eastAsia"/>
      </w:rPr>
    </w:lvl>
  </w:abstractNum>
  <w:abstractNum w:abstractNumId="10">
    <w:nsid w:val="4FFA793C"/>
    <w:multiLevelType w:val="hybridMultilevel"/>
    <w:tmpl w:val="3E106572"/>
    <w:lvl w:ilvl="0" w:tplc="2DE4D282">
      <w:start w:val="1"/>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51992885"/>
    <w:multiLevelType w:val="singleLevel"/>
    <w:tmpl w:val="5262D60E"/>
    <w:lvl w:ilvl="0">
      <w:start w:val="1"/>
      <w:numFmt w:val="decimal"/>
      <w:lvlText w:val="%1"/>
      <w:lvlJc w:val="left"/>
      <w:pPr>
        <w:tabs>
          <w:tab w:val="num" w:pos="960"/>
        </w:tabs>
        <w:ind w:left="960" w:hanging="960"/>
      </w:pPr>
      <w:rPr>
        <w:rFonts w:cs="Times New Roman" w:hint="eastAsia"/>
      </w:rPr>
    </w:lvl>
  </w:abstractNum>
  <w:abstractNum w:abstractNumId="12">
    <w:nsid w:val="53D30171"/>
    <w:multiLevelType w:val="hybridMultilevel"/>
    <w:tmpl w:val="C380B954"/>
    <w:lvl w:ilvl="0" w:tplc="9E7A3078">
      <w:start w:val="4"/>
      <w:numFmt w:val="japaneseCounting"/>
      <w:lvlText w:val="第%1章"/>
      <w:lvlJc w:val="left"/>
      <w:pPr>
        <w:tabs>
          <w:tab w:val="num" w:pos="1080"/>
        </w:tabs>
        <w:ind w:left="1080" w:hanging="108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3">
    <w:nsid w:val="55626A1F"/>
    <w:multiLevelType w:val="hybridMultilevel"/>
    <w:tmpl w:val="8496CE46"/>
    <w:lvl w:ilvl="0" w:tplc="E08CE96C">
      <w:start w:val="1"/>
      <w:numFmt w:val="japaneseCounting"/>
      <w:lvlText w:val="%1、"/>
      <w:lvlJc w:val="left"/>
      <w:pPr>
        <w:tabs>
          <w:tab w:val="num" w:pos="3780"/>
        </w:tabs>
        <w:ind w:left="3780" w:hanging="720"/>
      </w:pPr>
      <w:rPr>
        <w:rFonts w:cs="Times New Roman" w:hint="default"/>
      </w:rPr>
    </w:lvl>
    <w:lvl w:ilvl="1" w:tplc="04090019">
      <w:start w:val="1"/>
      <w:numFmt w:val="lowerLetter"/>
      <w:lvlText w:val="%2)"/>
      <w:lvlJc w:val="left"/>
      <w:pPr>
        <w:tabs>
          <w:tab w:val="num" w:pos="3495"/>
        </w:tabs>
        <w:ind w:left="3495" w:hanging="420"/>
      </w:pPr>
      <w:rPr>
        <w:rFonts w:cs="Times New Roman"/>
      </w:rPr>
    </w:lvl>
    <w:lvl w:ilvl="2" w:tplc="0409001B">
      <w:start w:val="1"/>
      <w:numFmt w:val="lowerRoman"/>
      <w:lvlText w:val="%3."/>
      <w:lvlJc w:val="right"/>
      <w:pPr>
        <w:tabs>
          <w:tab w:val="num" w:pos="3915"/>
        </w:tabs>
        <w:ind w:left="3915" w:hanging="420"/>
      </w:pPr>
      <w:rPr>
        <w:rFonts w:cs="Times New Roman"/>
      </w:rPr>
    </w:lvl>
    <w:lvl w:ilvl="3" w:tplc="0409000F">
      <w:start w:val="1"/>
      <w:numFmt w:val="decimal"/>
      <w:lvlText w:val="%4."/>
      <w:lvlJc w:val="left"/>
      <w:pPr>
        <w:tabs>
          <w:tab w:val="num" w:pos="4335"/>
        </w:tabs>
        <w:ind w:left="4335" w:hanging="420"/>
      </w:pPr>
      <w:rPr>
        <w:rFonts w:cs="Times New Roman"/>
      </w:rPr>
    </w:lvl>
    <w:lvl w:ilvl="4" w:tplc="04090019">
      <w:start w:val="1"/>
      <w:numFmt w:val="lowerLetter"/>
      <w:lvlText w:val="%5)"/>
      <w:lvlJc w:val="left"/>
      <w:pPr>
        <w:tabs>
          <w:tab w:val="num" w:pos="4755"/>
        </w:tabs>
        <w:ind w:left="4755" w:hanging="420"/>
      </w:pPr>
      <w:rPr>
        <w:rFonts w:cs="Times New Roman"/>
      </w:rPr>
    </w:lvl>
    <w:lvl w:ilvl="5" w:tplc="0409001B">
      <w:start w:val="1"/>
      <w:numFmt w:val="lowerRoman"/>
      <w:lvlText w:val="%6."/>
      <w:lvlJc w:val="right"/>
      <w:pPr>
        <w:tabs>
          <w:tab w:val="num" w:pos="5175"/>
        </w:tabs>
        <w:ind w:left="5175" w:hanging="420"/>
      </w:pPr>
      <w:rPr>
        <w:rFonts w:cs="Times New Roman"/>
      </w:rPr>
    </w:lvl>
    <w:lvl w:ilvl="6" w:tplc="0409000F">
      <w:start w:val="1"/>
      <w:numFmt w:val="decimal"/>
      <w:lvlText w:val="%7."/>
      <w:lvlJc w:val="left"/>
      <w:pPr>
        <w:tabs>
          <w:tab w:val="num" w:pos="5595"/>
        </w:tabs>
        <w:ind w:left="5595" w:hanging="420"/>
      </w:pPr>
      <w:rPr>
        <w:rFonts w:cs="Times New Roman"/>
      </w:rPr>
    </w:lvl>
    <w:lvl w:ilvl="7" w:tplc="04090019">
      <w:start w:val="1"/>
      <w:numFmt w:val="lowerLetter"/>
      <w:lvlText w:val="%8)"/>
      <w:lvlJc w:val="left"/>
      <w:pPr>
        <w:tabs>
          <w:tab w:val="num" w:pos="6015"/>
        </w:tabs>
        <w:ind w:left="6015" w:hanging="420"/>
      </w:pPr>
      <w:rPr>
        <w:rFonts w:cs="Times New Roman"/>
      </w:rPr>
    </w:lvl>
    <w:lvl w:ilvl="8" w:tplc="0409001B">
      <w:start w:val="1"/>
      <w:numFmt w:val="lowerRoman"/>
      <w:lvlText w:val="%9."/>
      <w:lvlJc w:val="right"/>
      <w:pPr>
        <w:tabs>
          <w:tab w:val="num" w:pos="6435"/>
        </w:tabs>
        <w:ind w:left="6435" w:hanging="420"/>
      </w:pPr>
      <w:rPr>
        <w:rFonts w:cs="Times New Roman"/>
      </w:rPr>
    </w:lvl>
  </w:abstractNum>
  <w:abstractNum w:abstractNumId="14">
    <w:nsid w:val="5B3D07A9"/>
    <w:multiLevelType w:val="hybridMultilevel"/>
    <w:tmpl w:val="B9F68364"/>
    <w:lvl w:ilvl="0" w:tplc="9E98A080">
      <w:start w:val="1"/>
      <w:numFmt w:val="japaneseCounting"/>
      <w:lvlText w:val="第%1章"/>
      <w:lvlJc w:val="left"/>
      <w:pPr>
        <w:tabs>
          <w:tab w:val="num" w:pos="4080"/>
        </w:tabs>
        <w:ind w:left="4080" w:hanging="960"/>
      </w:pPr>
      <w:rPr>
        <w:rFonts w:cs="Times New Roman" w:hint="eastAsia"/>
      </w:rPr>
    </w:lvl>
    <w:lvl w:ilvl="1" w:tplc="04090019">
      <w:start w:val="1"/>
      <w:numFmt w:val="lowerLetter"/>
      <w:lvlText w:val="%2)"/>
      <w:lvlJc w:val="left"/>
      <w:pPr>
        <w:tabs>
          <w:tab w:val="num" w:pos="3960"/>
        </w:tabs>
        <w:ind w:left="3960" w:hanging="420"/>
      </w:pPr>
      <w:rPr>
        <w:rFonts w:cs="Times New Roman"/>
      </w:rPr>
    </w:lvl>
    <w:lvl w:ilvl="2" w:tplc="0409001B">
      <w:start w:val="1"/>
      <w:numFmt w:val="lowerRoman"/>
      <w:lvlText w:val="%3."/>
      <w:lvlJc w:val="right"/>
      <w:pPr>
        <w:tabs>
          <w:tab w:val="num" w:pos="4380"/>
        </w:tabs>
        <w:ind w:left="4380" w:hanging="420"/>
      </w:pPr>
      <w:rPr>
        <w:rFonts w:cs="Times New Roman"/>
      </w:rPr>
    </w:lvl>
    <w:lvl w:ilvl="3" w:tplc="0409000F">
      <w:start w:val="1"/>
      <w:numFmt w:val="decimal"/>
      <w:lvlText w:val="%4."/>
      <w:lvlJc w:val="left"/>
      <w:pPr>
        <w:tabs>
          <w:tab w:val="num" w:pos="4800"/>
        </w:tabs>
        <w:ind w:left="4800" w:hanging="420"/>
      </w:pPr>
      <w:rPr>
        <w:rFonts w:cs="Times New Roman"/>
      </w:rPr>
    </w:lvl>
    <w:lvl w:ilvl="4" w:tplc="04090019">
      <w:start w:val="1"/>
      <w:numFmt w:val="lowerLetter"/>
      <w:lvlText w:val="%5)"/>
      <w:lvlJc w:val="left"/>
      <w:pPr>
        <w:tabs>
          <w:tab w:val="num" w:pos="5220"/>
        </w:tabs>
        <w:ind w:left="5220" w:hanging="420"/>
      </w:pPr>
      <w:rPr>
        <w:rFonts w:cs="Times New Roman"/>
      </w:rPr>
    </w:lvl>
    <w:lvl w:ilvl="5" w:tplc="0409001B">
      <w:start w:val="1"/>
      <w:numFmt w:val="lowerRoman"/>
      <w:lvlText w:val="%6."/>
      <w:lvlJc w:val="right"/>
      <w:pPr>
        <w:tabs>
          <w:tab w:val="num" w:pos="5640"/>
        </w:tabs>
        <w:ind w:left="5640" w:hanging="420"/>
      </w:pPr>
      <w:rPr>
        <w:rFonts w:cs="Times New Roman"/>
      </w:rPr>
    </w:lvl>
    <w:lvl w:ilvl="6" w:tplc="0409000F">
      <w:start w:val="1"/>
      <w:numFmt w:val="decimal"/>
      <w:lvlText w:val="%7."/>
      <w:lvlJc w:val="left"/>
      <w:pPr>
        <w:tabs>
          <w:tab w:val="num" w:pos="6060"/>
        </w:tabs>
        <w:ind w:left="6060" w:hanging="420"/>
      </w:pPr>
      <w:rPr>
        <w:rFonts w:cs="Times New Roman"/>
      </w:rPr>
    </w:lvl>
    <w:lvl w:ilvl="7" w:tplc="04090019">
      <w:start w:val="1"/>
      <w:numFmt w:val="lowerLetter"/>
      <w:lvlText w:val="%8)"/>
      <w:lvlJc w:val="left"/>
      <w:pPr>
        <w:tabs>
          <w:tab w:val="num" w:pos="6480"/>
        </w:tabs>
        <w:ind w:left="6480" w:hanging="420"/>
      </w:pPr>
      <w:rPr>
        <w:rFonts w:cs="Times New Roman"/>
      </w:rPr>
    </w:lvl>
    <w:lvl w:ilvl="8" w:tplc="0409001B">
      <w:start w:val="1"/>
      <w:numFmt w:val="lowerRoman"/>
      <w:lvlText w:val="%9."/>
      <w:lvlJc w:val="right"/>
      <w:pPr>
        <w:tabs>
          <w:tab w:val="num" w:pos="6900"/>
        </w:tabs>
        <w:ind w:left="6900" w:hanging="420"/>
      </w:pPr>
      <w:rPr>
        <w:rFonts w:cs="Times New Roman"/>
      </w:rPr>
    </w:lvl>
  </w:abstractNum>
  <w:abstractNum w:abstractNumId="15">
    <w:nsid w:val="5CB846E2"/>
    <w:multiLevelType w:val="hybridMultilevel"/>
    <w:tmpl w:val="274622D2"/>
    <w:lvl w:ilvl="0" w:tplc="D01EA93E">
      <w:start w:val="1"/>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6">
    <w:nsid w:val="5D1C42C2"/>
    <w:multiLevelType w:val="singleLevel"/>
    <w:tmpl w:val="98766AC0"/>
    <w:lvl w:ilvl="0">
      <w:start w:val="1"/>
      <w:numFmt w:val="decimal"/>
      <w:lvlText w:val="%1"/>
      <w:lvlJc w:val="left"/>
      <w:pPr>
        <w:tabs>
          <w:tab w:val="num" w:pos="1275"/>
        </w:tabs>
        <w:ind w:left="1275" w:hanging="1275"/>
      </w:pPr>
      <w:rPr>
        <w:rFonts w:cs="Times New Roman" w:hint="eastAsia"/>
      </w:rPr>
    </w:lvl>
  </w:abstractNum>
  <w:abstractNum w:abstractNumId="17">
    <w:nsid w:val="5FC55373"/>
    <w:multiLevelType w:val="hybridMultilevel"/>
    <w:tmpl w:val="2748777C"/>
    <w:lvl w:ilvl="0" w:tplc="0EBEF614">
      <w:start w:val="3"/>
      <w:numFmt w:val="japaneseCounting"/>
      <w:lvlText w:val="第%1章"/>
      <w:lvlJc w:val="left"/>
      <w:pPr>
        <w:tabs>
          <w:tab w:val="num" w:pos="4200"/>
        </w:tabs>
        <w:ind w:left="4200" w:hanging="1080"/>
      </w:pPr>
      <w:rPr>
        <w:rFonts w:cs="Times New Roman" w:hint="default"/>
      </w:rPr>
    </w:lvl>
    <w:lvl w:ilvl="1" w:tplc="04090019">
      <w:start w:val="1"/>
      <w:numFmt w:val="lowerLetter"/>
      <w:lvlText w:val="%2)"/>
      <w:lvlJc w:val="left"/>
      <w:pPr>
        <w:tabs>
          <w:tab w:val="num" w:pos="3960"/>
        </w:tabs>
        <w:ind w:left="3960" w:hanging="420"/>
      </w:pPr>
      <w:rPr>
        <w:rFonts w:cs="Times New Roman"/>
      </w:rPr>
    </w:lvl>
    <w:lvl w:ilvl="2" w:tplc="0409001B">
      <w:start w:val="1"/>
      <w:numFmt w:val="lowerRoman"/>
      <w:lvlText w:val="%3."/>
      <w:lvlJc w:val="right"/>
      <w:pPr>
        <w:tabs>
          <w:tab w:val="num" w:pos="4380"/>
        </w:tabs>
        <w:ind w:left="4380" w:hanging="420"/>
      </w:pPr>
      <w:rPr>
        <w:rFonts w:cs="Times New Roman"/>
      </w:rPr>
    </w:lvl>
    <w:lvl w:ilvl="3" w:tplc="0409000F">
      <w:start w:val="1"/>
      <w:numFmt w:val="decimal"/>
      <w:lvlText w:val="%4."/>
      <w:lvlJc w:val="left"/>
      <w:pPr>
        <w:tabs>
          <w:tab w:val="num" w:pos="4800"/>
        </w:tabs>
        <w:ind w:left="4800" w:hanging="420"/>
      </w:pPr>
      <w:rPr>
        <w:rFonts w:cs="Times New Roman"/>
      </w:rPr>
    </w:lvl>
    <w:lvl w:ilvl="4" w:tplc="04090019">
      <w:start w:val="1"/>
      <w:numFmt w:val="lowerLetter"/>
      <w:lvlText w:val="%5)"/>
      <w:lvlJc w:val="left"/>
      <w:pPr>
        <w:tabs>
          <w:tab w:val="num" w:pos="5220"/>
        </w:tabs>
        <w:ind w:left="5220" w:hanging="420"/>
      </w:pPr>
      <w:rPr>
        <w:rFonts w:cs="Times New Roman"/>
      </w:rPr>
    </w:lvl>
    <w:lvl w:ilvl="5" w:tplc="0409001B">
      <w:start w:val="1"/>
      <w:numFmt w:val="lowerRoman"/>
      <w:lvlText w:val="%6."/>
      <w:lvlJc w:val="right"/>
      <w:pPr>
        <w:tabs>
          <w:tab w:val="num" w:pos="5640"/>
        </w:tabs>
        <w:ind w:left="5640" w:hanging="420"/>
      </w:pPr>
      <w:rPr>
        <w:rFonts w:cs="Times New Roman"/>
      </w:rPr>
    </w:lvl>
    <w:lvl w:ilvl="6" w:tplc="0409000F">
      <w:start w:val="1"/>
      <w:numFmt w:val="decimal"/>
      <w:lvlText w:val="%7."/>
      <w:lvlJc w:val="left"/>
      <w:pPr>
        <w:tabs>
          <w:tab w:val="num" w:pos="6060"/>
        </w:tabs>
        <w:ind w:left="6060" w:hanging="420"/>
      </w:pPr>
      <w:rPr>
        <w:rFonts w:cs="Times New Roman"/>
      </w:rPr>
    </w:lvl>
    <w:lvl w:ilvl="7" w:tplc="04090019">
      <w:start w:val="1"/>
      <w:numFmt w:val="lowerLetter"/>
      <w:lvlText w:val="%8)"/>
      <w:lvlJc w:val="left"/>
      <w:pPr>
        <w:tabs>
          <w:tab w:val="num" w:pos="6480"/>
        </w:tabs>
        <w:ind w:left="6480" w:hanging="420"/>
      </w:pPr>
      <w:rPr>
        <w:rFonts w:cs="Times New Roman"/>
      </w:rPr>
    </w:lvl>
    <w:lvl w:ilvl="8" w:tplc="0409001B">
      <w:start w:val="1"/>
      <w:numFmt w:val="lowerRoman"/>
      <w:lvlText w:val="%9."/>
      <w:lvlJc w:val="right"/>
      <w:pPr>
        <w:tabs>
          <w:tab w:val="num" w:pos="6900"/>
        </w:tabs>
        <w:ind w:left="6900" w:hanging="420"/>
      </w:pPr>
      <w:rPr>
        <w:rFonts w:cs="Times New Roman"/>
      </w:rPr>
    </w:lvl>
  </w:abstractNum>
  <w:abstractNum w:abstractNumId="18">
    <w:nsid w:val="63003AAD"/>
    <w:multiLevelType w:val="hybridMultilevel"/>
    <w:tmpl w:val="312849C6"/>
    <w:lvl w:ilvl="0" w:tplc="FA24C794">
      <w:start w:val="1"/>
      <w:numFmt w:val="japaneseCounting"/>
      <w:lvlText w:val="第%1章"/>
      <w:lvlJc w:val="left"/>
      <w:pPr>
        <w:tabs>
          <w:tab w:val="num" w:pos="4320"/>
        </w:tabs>
        <w:ind w:left="4320" w:hanging="1200"/>
      </w:pPr>
      <w:rPr>
        <w:rFonts w:cs="Times New Roman" w:hint="default"/>
      </w:rPr>
    </w:lvl>
    <w:lvl w:ilvl="1" w:tplc="04090019">
      <w:start w:val="1"/>
      <w:numFmt w:val="lowerLetter"/>
      <w:lvlText w:val="%2)"/>
      <w:lvlJc w:val="left"/>
      <w:pPr>
        <w:tabs>
          <w:tab w:val="num" w:pos="3960"/>
        </w:tabs>
        <w:ind w:left="3960" w:hanging="420"/>
      </w:pPr>
      <w:rPr>
        <w:rFonts w:cs="Times New Roman"/>
      </w:rPr>
    </w:lvl>
    <w:lvl w:ilvl="2" w:tplc="0409001B">
      <w:start w:val="1"/>
      <w:numFmt w:val="lowerRoman"/>
      <w:lvlText w:val="%3."/>
      <w:lvlJc w:val="right"/>
      <w:pPr>
        <w:tabs>
          <w:tab w:val="num" w:pos="4380"/>
        </w:tabs>
        <w:ind w:left="4380" w:hanging="420"/>
      </w:pPr>
      <w:rPr>
        <w:rFonts w:cs="Times New Roman"/>
      </w:rPr>
    </w:lvl>
    <w:lvl w:ilvl="3" w:tplc="0409000F">
      <w:start w:val="1"/>
      <w:numFmt w:val="decimal"/>
      <w:lvlText w:val="%4."/>
      <w:lvlJc w:val="left"/>
      <w:pPr>
        <w:tabs>
          <w:tab w:val="num" w:pos="4800"/>
        </w:tabs>
        <w:ind w:left="4800" w:hanging="420"/>
      </w:pPr>
      <w:rPr>
        <w:rFonts w:cs="Times New Roman"/>
      </w:rPr>
    </w:lvl>
    <w:lvl w:ilvl="4" w:tplc="04090019">
      <w:start w:val="1"/>
      <w:numFmt w:val="lowerLetter"/>
      <w:lvlText w:val="%5)"/>
      <w:lvlJc w:val="left"/>
      <w:pPr>
        <w:tabs>
          <w:tab w:val="num" w:pos="5220"/>
        </w:tabs>
        <w:ind w:left="5220" w:hanging="420"/>
      </w:pPr>
      <w:rPr>
        <w:rFonts w:cs="Times New Roman"/>
      </w:rPr>
    </w:lvl>
    <w:lvl w:ilvl="5" w:tplc="0409001B">
      <w:start w:val="1"/>
      <w:numFmt w:val="lowerRoman"/>
      <w:lvlText w:val="%6."/>
      <w:lvlJc w:val="right"/>
      <w:pPr>
        <w:tabs>
          <w:tab w:val="num" w:pos="5640"/>
        </w:tabs>
        <w:ind w:left="5640" w:hanging="420"/>
      </w:pPr>
      <w:rPr>
        <w:rFonts w:cs="Times New Roman"/>
      </w:rPr>
    </w:lvl>
    <w:lvl w:ilvl="6" w:tplc="0409000F">
      <w:start w:val="1"/>
      <w:numFmt w:val="decimal"/>
      <w:lvlText w:val="%7."/>
      <w:lvlJc w:val="left"/>
      <w:pPr>
        <w:tabs>
          <w:tab w:val="num" w:pos="6060"/>
        </w:tabs>
        <w:ind w:left="6060" w:hanging="420"/>
      </w:pPr>
      <w:rPr>
        <w:rFonts w:cs="Times New Roman"/>
      </w:rPr>
    </w:lvl>
    <w:lvl w:ilvl="7" w:tplc="04090019">
      <w:start w:val="1"/>
      <w:numFmt w:val="lowerLetter"/>
      <w:lvlText w:val="%8)"/>
      <w:lvlJc w:val="left"/>
      <w:pPr>
        <w:tabs>
          <w:tab w:val="num" w:pos="6480"/>
        </w:tabs>
        <w:ind w:left="6480" w:hanging="420"/>
      </w:pPr>
      <w:rPr>
        <w:rFonts w:cs="Times New Roman"/>
      </w:rPr>
    </w:lvl>
    <w:lvl w:ilvl="8" w:tplc="0409001B">
      <w:start w:val="1"/>
      <w:numFmt w:val="lowerRoman"/>
      <w:lvlText w:val="%9."/>
      <w:lvlJc w:val="right"/>
      <w:pPr>
        <w:tabs>
          <w:tab w:val="num" w:pos="6900"/>
        </w:tabs>
        <w:ind w:left="6900" w:hanging="420"/>
      </w:pPr>
      <w:rPr>
        <w:rFonts w:cs="Times New Roman"/>
      </w:rPr>
    </w:lvl>
  </w:abstractNum>
  <w:abstractNum w:abstractNumId="19">
    <w:nsid w:val="6A8C45DA"/>
    <w:multiLevelType w:val="hybridMultilevel"/>
    <w:tmpl w:val="B106B1EC"/>
    <w:lvl w:ilvl="0" w:tplc="69E25CB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0">
    <w:nsid w:val="6B4338D7"/>
    <w:multiLevelType w:val="hybridMultilevel"/>
    <w:tmpl w:val="763EC4D0"/>
    <w:lvl w:ilvl="0" w:tplc="38127672">
      <w:start w:val="1"/>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1">
    <w:nsid w:val="70D72CCD"/>
    <w:multiLevelType w:val="hybridMultilevel"/>
    <w:tmpl w:val="722694C4"/>
    <w:lvl w:ilvl="0" w:tplc="9D1847EA">
      <w:start w:val="1"/>
      <w:numFmt w:val="japaneseCounting"/>
      <w:lvlText w:val="第%1章"/>
      <w:lvlJc w:val="left"/>
      <w:pPr>
        <w:ind w:left="1230" w:hanging="12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26E35B8"/>
    <w:multiLevelType w:val="singleLevel"/>
    <w:tmpl w:val="28DCFE74"/>
    <w:lvl w:ilvl="0">
      <w:start w:val="2"/>
      <w:numFmt w:val="decimal"/>
      <w:lvlText w:val="%1"/>
      <w:lvlJc w:val="left"/>
      <w:pPr>
        <w:tabs>
          <w:tab w:val="num" w:pos="1275"/>
        </w:tabs>
        <w:ind w:left="1275" w:hanging="1275"/>
      </w:pPr>
      <w:rPr>
        <w:rFonts w:cs="Times New Roman" w:hint="eastAsia"/>
      </w:rPr>
    </w:lvl>
  </w:abstractNum>
  <w:abstractNum w:abstractNumId="23">
    <w:nsid w:val="74FF2D80"/>
    <w:multiLevelType w:val="singleLevel"/>
    <w:tmpl w:val="87BE1794"/>
    <w:lvl w:ilvl="0">
      <w:start w:val="1"/>
      <w:numFmt w:val="decimal"/>
      <w:lvlText w:val="%1"/>
      <w:lvlJc w:val="left"/>
      <w:pPr>
        <w:tabs>
          <w:tab w:val="num" w:pos="360"/>
        </w:tabs>
        <w:ind w:left="360" w:hanging="360"/>
      </w:pPr>
      <w:rPr>
        <w:rFonts w:cs="Times New Roman" w:hint="default"/>
      </w:rPr>
    </w:lvl>
  </w:abstractNum>
  <w:abstractNum w:abstractNumId="24">
    <w:nsid w:val="78192DB7"/>
    <w:multiLevelType w:val="singleLevel"/>
    <w:tmpl w:val="03D0A902"/>
    <w:lvl w:ilvl="0">
      <w:start w:val="2"/>
      <w:numFmt w:val="decimal"/>
      <w:lvlText w:val="%1"/>
      <w:lvlJc w:val="left"/>
      <w:pPr>
        <w:tabs>
          <w:tab w:val="num" w:pos="705"/>
        </w:tabs>
        <w:ind w:left="705" w:hanging="705"/>
      </w:pPr>
      <w:rPr>
        <w:rFonts w:cs="Times New Roman" w:hint="eastAsia"/>
      </w:rPr>
    </w:lvl>
  </w:abstractNum>
  <w:abstractNum w:abstractNumId="25">
    <w:nsid w:val="78C167E1"/>
    <w:multiLevelType w:val="hybridMultilevel"/>
    <w:tmpl w:val="1DB4016C"/>
    <w:lvl w:ilvl="0" w:tplc="03EA69BE">
      <w:start w:val="1"/>
      <w:numFmt w:val="japaneseCounting"/>
      <w:lvlText w:val="%1、"/>
      <w:lvlJc w:val="left"/>
      <w:pPr>
        <w:tabs>
          <w:tab w:val="num" w:pos="3671"/>
        </w:tabs>
        <w:ind w:left="3671" w:hanging="720"/>
      </w:pPr>
      <w:rPr>
        <w:rFonts w:cs="Times New Roman" w:hint="default"/>
      </w:rPr>
    </w:lvl>
    <w:lvl w:ilvl="1" w:tplc="04090019">
      <w:start w:val="1"/>
      <w:numFmt w:val="lowerLetter"/>
      <w:lvlText w:val="%2)"/>
      <w:lvlJc w:val="left"/>
      <w:pPr>
        <w:tabs>
          <w:tab w:val="num" w:pos="3791"/>
        </w:tabs>
        <w:ind w:left="3791" w:hanging="420"/>
      </w:pPr>
      <w:rPr>
        <w:rFonts w:cs="Times New Roman"/>
      </w:rPr>
    </w:lvl>
    <w:lvl w:ilvl="2" w:tplc="0409001B">
      <w:start w:val="1"/>
      <w:numFmt w:val="lowerRoman"/>
      <w:lvlText w:val="%3."/>
      <w:lvlJc w:val="right"/>
      <w:pPr>
        <w:tabs>
          <w:tab w:val="num" w:pos="4211"/>
        </w:tabs>
        <w:ind w:left="4211" w:hanging="420"/>
      </w:pPr>
      <w:rPr>
        <w:rFonts w:cs="Times New Roman"/>
      </w:rPr>
    </w:lvl>
    <w:lvl w:ilvl="3" w:tplc="0409000F">
      <w:start w:val="1"/>
      <w:numFmt w:val="decimal"/>
      <w:lvlText w:val="%4."/>
      <w:lvlJc w:val="left"/>
      <w:pPr>
        <w:tabs>
          <w:tab w:val="num" w:pos="4631"/>
        </w:tabs>
        <w:ind w:left="4631" w:hanging="420"/>
      </w:pPr>
      <w:rPr>
        <w:rFonts w:cs="Times New Roman"/>
      </w:rPr>
    </w:lvl>
    <w:lvl w:ilvl="4" w:tplc="04090019">
      <w:start w:val="1"/>
      <w:numFmt w:val="lowerLetter"/>
      <w:lvlText w:val="%5)"/>
      <w:lvlJc w:val="left"/>
      <w:pPr>
        <w:tabs>
          <w:tab w:val="num" w:pos="5051"/>
        </w:tabs>
        <w:ind w:left="5051" w:hanging="420"/>
      </w:pPr>
      <w:rPr>
        <w:rFonts w:cs="Times New Roman"/>
      </w:rPr>
    </w:lvl>
    <w:lvl w:ilvl="5" w:tplc="0409001B">
      <w:start w:val="1"/>
      <w:numFmt w:val="lowerRoman"/>
      <w:lvlText w:val="%6."/>
      <w:lvlJc w:val="right"/>
      <w:pPr>
        <w:tabs>
          <w:tab w:val="num" w:pos="5471"/>
        </w:tabs>
        <w:ind w:left="5471" w:hanging="420"/>
      </w:pPr>
      <w:rPr>
        <w:rFonts w:cs="Times New Roman"/>
      </w:rPr>
    </w:lvl>
    <w:lvl w:ilvl="6" w:tplc="0409000F">
      <w:start w:val="1"/>
      <w:numFmt w:val="decimal"/>
      <w:lvlText w:val="%7."/>
      <w:lvlJc w:val="left"/>
      <w:pPr>
        <w:tabs>
          <w:tab w:val="num" w:pos="5891"/>
        </w:tabs>
        <w:ind w:left="5891" w:hanging="420"/>
      </w:pPr>
      <w:rPr>
        <w:rFonts w:cs="Times New Roman"/>
      </w:rPr>
    </w:lvl>
    <w:lvl w:ilvl="7" w:tplc="04090019">
      <w:start w:val="1"/>
      <w:numFmt w:val="lowerLetter"/>
      <w:lvlText w:val="%8)"/>
      <w:lvlJc w:val="left"/>
      <w:pPr>
        <w:tabs>
          <w:tab w:val="num" w:pos="6311"/>
        </w:tabs>
        <w:ind w:left="6311" w:hanging="420"/>
      </w:pPr>
      <w:rPr>
        <w:rFonts w:cs="Times New Roman"/>
      </w:rPr>
    </w:lvl>
    <w:lvl w:ilvl="8" w:tplc="0409001B">
      <w:start w:val="1"/>
      <w:numFmt w:val="lowerRoman"/>
      <w:lvlText w:val="%9."/>
      <w:lvlJc w:val="right"/>
      <w:pPr>
        <w:tabs>
          <w:tab w:val="num" w:pos="6731"/>
        </w:tabs>
        <w:ind w:left="6731" w:hanging="420"/>
      </w:pPr>
      <w:rPr>
        <w:rFonts w:cs="Times New Roman"/>
      </w:rPr>
    </w:lvl>
  </w:abstractNum>
  <w:abstractNum w:abstractNumId="26">
    <w:nsid w:val="7CEF24CF"/>
    <w:multiLevelType w:val="hybridMultilevel"/>
    <w:tmpl w:val="46AA74B6"/>
    <w:lvl w:ilvl="0" w:tplc="25604C4A">
      <w:start w:val="1"/>
      <w:numFmt w:val="decimal"/>
      <w:lvlText w:val="%1."/>
      <w:lvlJc w:val="left"/>
      <w:pPr>
        <w:tabs>
          <w:tab w:val="num" w:pos="1260"/>
        </w:tabs>
        <w:ind w:left="1260" w:hanging="780"/>
      </w:pPr>
      <w:rPr>
        <w:rFonts w:ascii="Times New Roman" w:hAnsi="Times New Roman" w:cs="Times New Roman" w:hint="default"/>
        <w:color w:val="auto"/>
        <w:sz w:val="24"/>
        <w:szCs w:val="24"/>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27">
    <w:nsid w:val="7CFC2624"/>
    <w:multiLevelType w:val="singleLevel"/>
    <w:tmpl w:val="C4DCE692"/>
    <w:lvl w:ilvl="0">
      <w:start w:val="1"/>
      <w:numFmt w:val="decimal"/>
      <w:lvlText w:val="%1"/>
      <w:lvlJc w:val="left"/>
      <w:pPr>
        <w:tabs>
          <w:tab w:val="num" w:pos="360"/>
        </w:tabs>
        <w:ind w:left="360" w:hanging="360"/>
      </w:pPr>
      <w:rPr>
        <w:rFonts w:cs="Times New Roman" w:hint="default"/>
      </w:rPr>
    </w:lvl>
  </w:abstractNum>
  <w:abstractNum w:abstractNumId="28">
    <w:nsid w:val="7D435957"/>
    <w:multiLevelType w:val="hybridMultilevel"/>
    <w:tmpl w:val="BBDEE118"/>
    <w:lvl w:ilvl="0" w:tplc="4338498A">
      <w:start w:val="1"/>
      <w:numFmt w:val="japaneseCounting"/>
      <w:lvlText w:val="%1、"/>
      <w:lvlJc w:val="left"/>
      <w:pPr>
        <w:tabs>
          <w:tab w:val="num" w:pos="3671"/>
        </w:tabs>
        <w:ind w:left="3671" w:hanging="720"/>
      </w:pPr>
      <w:rPr>
        <w:rFonts w:cs="Times New Roman" w:hint="default"/>
      </w:rPr>
    </w:lvl>
    <w:lvl w:ilvl="1" w:tplc="04090019">
      <w:start w:val="1"/>
      <w:numFmt w:val="lowerLetter"/>
      <w:lvlText w:val="%2)"/>
      <w:lvlJc w:val="left"/>
      <w:pPr>
        <w:tabs>
          <w:tab w:val="num" w:pos="3791"/>
        </w:tabs>
        <w:ind w:left="3791" w:hanging="420"/>
      </w:pPr>
      <w:rPr>
        <w:rFonts w:cs="Times New Roman"/>
      </w:rPr>
    </w:lvl>
    <w:lvl w:ilvl="2" w:tplc="0409001B">
      <w:start w:val="1"/>
      <w:numFmt w:val="lowerRoman"/>
      <w:lvlText w:val="%3."/>
      <w:lvlJc w:val="right"/>
      <w:pPr>
        <w:tabs>
          <w:tab w:val="num" w:pos="4211"/>
        </w:tabs>
        <w:ind w:left="4211" w:hanging="420"/>
      </w:pPr>
      <w:rPr>
        <w:rFonts w:cs="Times New Roman"/>
      </w:rPr>
    </w:lvl>
    <w:lvl w:ilvl="3" w:tplc="0409000F">
      <w:start w:val="1"/>
      <w:numFmt w:val="decimal"/>
      <w:lvlText w:val="%4."/>
      <w:lvlJc w:val="left"/>
      <w:pPr>
        <w:tabs>
          <w:tab w:val="num" w:pos="4631"/>
        </w:tabs>
        <w:ind w:left="4631" w:hanging="420"/>
      </w:pPr>
      <w:rPr>
        <w:rFonts w:cs="Times New Roman"/>
      </w:rPr>
    </w:lvl>
    <w:lvl w:ilvl="4" w:tplc="04090019">
      <w:start w:val="1"/>
      <w:numFmt w:val="lowerLetter"/>
      <w:lvlText w:val="%5)"/>
      <w:lvlJc w:val="left"/>
      <w:pPr>
        <w:tabs>
          <w:tab w:val="num" w:pos="5051"/>
        </w:tabs>
        <w:ind w:left="5051" w:hanging="420"/>
      </w:pPr>
      <w:rPr>
        <w:rFonts w:cs="Times New Roman"/>
      </w:rPr>
    </w:lvl>
    <w:lvl w:ilvl="5" w:tplc="0409001B">
      <w:start w:val="1"/>
      <w:numFmt w:val="lowerRoman"/>
      <w:lvlText w:val="%6."/>
      <w:lvlJc w:val="right"/>
      <w:pPr>
        <w:tabs>
          <w:tab w:val="num" w:pos="5471"/>
        </w:tabs>
        <w:ind w:left="5471" w:hanging="420"/>
      </w:pPr>
      <w:rPr>
        <w:rFonts w:cs="Times New Roman"/>
      </w:rPr>
    </w:lvl>
    <w:lvl w:ilvl="6" w:tplc="0409000F">
      <w:start w:val="1"/>
      <w:numFmt w:val="decimal"/>
      <w:lvlText w:val="%7."/>
      <w:lvlJc w:val="left"/>
      <w:pPr>
        <w:tabs>
          <w:tab w:val="num" w:pos="5891"/>
        </w:tabs>
        <w:ind w:left="5891" w:hanging="420"/>
      </w:pPr>
      <w:rPr>
        <w:rFonts w:cs="Times New Roman"/>
      </w:rPr>
    </w:lvl>
    <w:lvl w:ilvl="7" w:tplc="04090019">
      <w:start w:val="1"/>
      <w:numFmt w:val="lowerLetter"/>
      <w:lvlText w:val="%8)"/>
      <w:lvlJc w:val="left"/>
      <w:pPr>
        <w:tabs>
          <w:tab w:val="num" w:pos="6311"/>
        </w:tabs>
        <w:ind w:left="6311" w:hanging="420"/>
      </w:pPr>
      <w:rPr>
        <w:rFonts w:cs="Times New Roman"/>
      </w:rPr>
    </w:lvl>
    <w:lvl w:ilvl="8" w:tplc="0409001B">
      <w:start w:val="1"/>
      <w:numFmt w:val="lowerRoman"/>
      <w:lvlText w:val="%9."/>
      <w:lvlJc w:val="right"/>
      <w:pPr>
        <w:tabs>
          <w:tab w:val="num" w:pos="6731"/>
        </w:tabs>
        <w:ind w:left="6731" w:hanging="420"/>
      </w:pPr>
      <w:rPr>
        <w:rFonts w:cs="Times New Roman"/>
      </w:rPr>
    </w:lvl>
  </w:abstractNum>
  <w:abstractNum w:abstractNumId="29">
    <w:nsid w:val="7DF91ACB"/>
    <w:multiLevelType w:val="hybridMultilevel"/>
    <w:tmpl w:val="04DA9D4C"/>
    <w:lvl w:ilvl="0" w:tplc="69204F20">
      <w:start w:val="2"/>
      <w:numFmt w:val="decimal"/>
      <w:lvlText w:val="%1"/>
      <w:lvlJc w:val="left"/>
      <w:pPr>
        <w:tabs>
          <w:tab w:val="num" w:pos="1380"/>
        </w:tabs>
        <w:ind w:left="1380" w:hanging="138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18"/>
  </w:num>
  <w:num w:numId="2">
    <w:abstractNumId w:val="12"/>
  </w:num>
  <w:num w:numId="3">
    <w:abstractNumId w:val="10"/>
  </w:num>
  <w:num w:numId="4">
    <w:abstractNumId w:val="26"/>
  </w:num>
  <w:num w:numId="5">
    <w:abstractNumId w:val="14"/>
  </w:num>
  <w:num w:numId="6">
    <w:abstractNumId w:val="15"/>
  </w:num>
  <w:num w:numId="7">
    <w:abstractNumId w:val="29"/>
  </w:num>
  <w:num w:numId="8">
    <w:abstractNumId w:val="7"/>
  </w:num>
  <w:num w:numId="9">
    <w:abstractNumId w:val="24"/>
  </w:num>
  <w:num w:numId="10">
    <w:abstractNumId w:val="22"/>
  </w:num>
  <w:num w:numId="11">
    <w:abstractNumId w:val="16"/>
  </w:num>
  <w:num w:numId="12">
    <w:abstractNumId w:val="5"/>
  </w:num>
  <w:num w:numId="13">
    <w:abstractNumId w:val="23"/>
  </w:num>
  <w:num w:numId="14">
    <w:abstractNumId w:val="3"/>
  </w:num>
  <w:num w:numId="15">
    <w:abstractNumId w:val="9"/>
  </w:num>
  <w:num w:numId="16">
    <w:abstractNumId w:val="11"/>
  </w:num>
  <w:num w:numId="17">
    <w:abstractNumId w:val="27"/>
  </w:num>
  <w:num w:numId="18">
    <w:abstractNumId w:val="19"/>
  </w:num>
  <w:num w:numId="19">
    <w:abstractNumId w:val="4"/>
  </w:num>
  <w:num w:numId="20">
    <w:abstractNumId w:val="0"/>
  </w:num>
  <w:num w:numId="21">
    <w:abstractNumId w:val="13"/>
  </w:num>
  <w:num w:numId="22">
    <w:abstractNumId w:val="17"/>
  </w:num>
  <w:num w:numId="23">
    <w:abstractNumId w:val="1"/>
  </w:num>
  <w:num w:numId="24">
    <w:abstractNumId w:val="6"/>
  </w:num>
  <w:num w:numId="25">
    <w:abstractNumId w:val="28"/>
  </w:num>
  <w:num w:numId="26">
    <w:abstractNumId w:val="25"/>
  </w:num>
  <w:num w:numId="27">
    <w:abstractNumId w:val="20"/>
  </w:num>
  <w:num w:numId="28">
    <w:abstractNumId w:val="2"/>
  </w:num>
  <w:num w:numId="29">
    <w:abstractNumId w:val="2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38"/>
    <w:rsid w:val="002842EC"/>
    <w:rsid w:val="00684F38"/>
    <w:rsid w:val="008C04C0"/>
    <w:rsid w:val="008E0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F38"/>
    <w:pPr>
      <w:widowControl w:val="0"/>
      <w:jc w:val="both"/>
    </w:pPr>
    <w:rPr>
      <w:rFonts w:ascii="Times New Roman" w:eastAsia="宋体" w:hAnsi="Times New Roman" w:cs="Times New Roman"/>
      <w:szCs w:val="20"/>
    </w:rPr>
  </w:style>
  <w:style w:type="paragraph" w:styleId="3">
    <w:name w:val="heading 3"/>
    <w:basedOn w:val="a"/>
    <w:link w:val="3Char"/>
    <w:qFormat/>
    <w:rsid w:val="002842EC"/>
    <w:pPr>
      <w:widowControl/>
      <w:spacing w:before="100" w:beforeAutospacing="1" w:after="100" w:afterAutospacing="1"/>
      <w:jc w:val="left"/>
      <w:outlineLvl w:val="2"/>
    </w:pPr>
    <w:rPr>
      <w:rFonts w:ascii="宋体" w:hAnsi="宋体"/>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8E054E"/>
    <w:rPr>
      <w:rFonts w:cs="Times New Roman"/>
    </w:rPr>
  </w:style>
  <w:style w:type="character" w:customStyle="1" w:styleId="3Char">
    <w:name w:val="标题 3 Char"/>
    <w:basedOn w:val="a0"/>
    <w:link w:val="3"/>
    <w:rsid w:val="002842EC"/>
    <w:rPr>
      <w:rFonts w:ascii="宋体" w:eastAsia="宋体" w:hAnsi="宋体" w:cs="Times New Roman"/>
      <w:b/>
      <w:bCs/>
      <w:kern w:val="0"/>
      <w:sz w:val="27"/>
      <w:szCs w:val="27"/>
      <w:lang w:val="x-none" w:eastAsia="x-none"/>
    </w:rPr>
  </w:style>
  <w:style w:type="character" w:styleId="a3">
    <w:name w:val="page number"/>
    <w:basedOn w:val="a0"/>
    <w:rsid w:val="002842EC"/>
  </w:style>
  <w:style w:type="paragraph" w:styleId="a4">
    <w:name w:val="header"/>
    <w:basedOn w:val="a"/>
    <w:link w:val="Char"/>
    <w:rsid w:val="002842EC"/>
    <w:pPr>
      <w:pBdr>
        <w:bottom w:val="single" w:sz="6" w:space="1" w:color="auto"/>
      </w:pBdr>
      <w:tabs>
        <w:tab w:val="center" w:pos="4153"/>
        <w:tab w:val="right" w:pos="8306"/>
      </w:tabs>
      <w:snapToGrid w:val="0"/>
      <w:jc w:val="center"/>
    </w:pPr>
    <w:rPr>
      <w:sz w:val="18"/>
      <w:lang w:val="x-none" w:eastAsia="x-none"/>
    </w:rPr>
  </w:style>
  <w:style w:type="character" w:customStyle="1" w:styleId="Char">
    <w:name w:val="页眉 Char"/>
    <w:basedOn w:val="a0"/>
    <w:link w:val="a4"/>
    <w:rsid w:val="002842EC"/>
    <w:rPr>
      <w:rFonts w:ascii="Times New Roman" w:eastAsia="宋体" w:hAnsi="Times New Roman" w:cs="Times New Roman"/>
      <w:sz w:val="18"/>
      <w:szCs w:val="20"/>
      <w:lang w:val="x-none" w:eastAsia="x-none"/>
    </w:rPr>
  </w:style>
  <w:style w:type="paragraph" w:styleId="a5">
    <w:name w:val="footer"/>
    <w:basedOn w:val="a"/>
    <w:link w:val="Char0"/>
    <w:rsid w:val="002842EC"/>
    <w:pPr>
      <w:tabs>
        <w:tab w:val="center" w:pos="4153"/>
        <w:tab w:val="right" w:pos="8306"/>
      </w:tabs>
      <w:snapToGrid w:val="0"/>
      <w:jc w:val="left"/>
    </w:pPr>
    <w:rPr>
      <w:sz w:val="18"/>
      <w:lang w:val="x-none" w:eastAsia="x-none"/>
    </w:rPr>
  </w:style>
  <w:style w:type="character" w:customStyle="1" w:styleId="Char0">
    <w:name w:val="页脚 Char"/>
    <w:basedOn w:val="a0"/>
    <w:link w:val="a5"/>
    <w:rsid w:val="002842EC"/>
    <w:rPr>
      <w:rFonts w:ascii="Times New Roman" w:eastAsia="宋体" w:hAnsi="Times New Roman" w:cs="Times New Roman"/>
      <w:sz w:val="18"/>
      <w:szCs w:val="20"/>
      <w:lang w:val="x-none" w:eastAsia="x-none"/>
    </w:rPr>
  </w:style>
  <w:style w:type="paragraph" w:customStyle="1" w:styleId="p0">
    <w:name w:val="p0"/>
    <w:basedOn w:val="a"/>
    <w:rsid w:val="002842EC"/>
    <w:pPr>
      <w:widowControl/>
    </w:pPr>
    <w:rPr>
      <w:kern w:val="0"/>
      <w:szCs w:val="21"/>
    </w:rPr>
  </w:style>
  <w:style w:type="table" w:styleId="a6">
    <w:name w:val="Table Grid"/>
    <w:basedOn w:val="a1"/>
    <w:rsid w:val="002842E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Char1"/>
    <w:rsid w:val="002842EC"/>
    <w:pPr>
      <w:ind w:firstLineChars="200" w:firstLine="420"/>
    </w:pPr>
    <w:rPr>
      <w:kern w:val="0"/>
      <w:sz w:val="20"/>
    </w:rPr>
  </w:style>
  <w:style w:type="character" w:customStyle="1" w:styleId="Char1">
    <w:name w:val="正文文本缩进 Char"/>
    <w:basedOn w:val="a0"/>
    <w:link w:val="a7"/>
    <w:rsid w:val="002842EC"/>
    <w:rPr>
      <w:rFonts w:ascii="Times New Roman" w:eastAsia="宋体" w:hAnsi="Times New Roman" w:cs="Times New Roman"/>
      <w:kern w:val="0"/>
      <w:sz w:val="20"/>
      <w:szCs w:val="20"/>
    </w:rPr>
  </w:style>
  <w:style w:type="paragraph" w:styleId="z-">
    <w:name w:val="HTML Top of Form"/>
    <w:basedOn w:val="a"/>
    <w:next w:val="a"/>
    <w:link w:val="z-Char"/>
    <w:hidden/>
    <w:rsid w:val="002842EC"/>
    <w:pPr>
      <w:widowControl/>
      <w:pBdr>
        <w:bottom w:val="single" w:sz="6" w:space="1" w:color="auto"/>
      </w:pBdr>
      <w:jc w:val="center"/>
    </w:pPr>
    <w:rPr>
      <w:rFonts w:ascii="Arial" w:hAnsi="Arial"/>
      <w:vanish/>
      <w:kern w:val="0"/>
      <w:sz w:val="16"/>
      <w:szCs w:val="16"/>
      <w:lang w:val="x-none" w:eastAsia="x-none"/>
    </w:rPr>
  </w:style>
  <w:style w:type="character" w:customStyle="1" w:styleId="z-Char">
    <w:name w:val="z-窗体顶端 Char"/>
    <w:basedOn w:val="a0"/>
    <w:link w:val="z-"/>
    <w:rsid w:val="002842EC"/>
    <w:rPr>
      <w:rFonts w:ascii="Arial" w:eastAsia="宋体" w:hAnsi="Arial" w:cs="Times New Roman"/>
      <w:vanish/>
      <w:kern w:val="0"/>
      <w:sz w:val="16"/>
      <w:szCs w:val="16"/>
      <w:lang w:val="x-none" w:eastAsia="x-none"/>
    </w:rPr>
  </w:style>
  <w:style w:type="paragraph" w:customStyle="1" w:styleId="redtitle">
    <w:name w:val="redtitle"/>
    <w:basedOn w:val="a"/>
    <w:rsid w:val="002842EC"/>
    <w:pPr>
      <w:widowControl/>
      <w:spacing w:before="100" w:beforeAutospacing="1" w:after="100" w:afterAutospacing="1" w:line="375" w:lineRule="atLeast"/>
      <w:jc w:val="left"/>
    </w:pPr>
    <w:rPr>
      <w:rFonts w:ascii="?墍" w:eastAsia="?墍" w:hAnsi="宋体" w:cs="?墍"/>
      <w:color w:val="CF1018"/>
      <w:kern w:val="0"/>
      <w:sz w:val="30"/>
      <w:szCs w:val="30"/>
    </w:rPr>
  </w:style>
  <w:style w:type="paragraph" w:customStyle="1" w:styleId="1">
    <w:name w:val="副标题1"/>
    <w:basedOn w:val="a"/>
    <w:rsid w:val="002842EC"/>
    <w:pPr>
      <w:widowControl/>
      <w:spacing w:before="100" w:beforeAutospacing="1" w:after="100" w:afterAutospacing="1"/>
      <w:jc w:val="left"/>
    </w:pPr>
    <w:rPr>
      <w:rFonts w:ascii="??" w:hAnsi="??" w:cs="??"/>
      <w:b/>
      <w:bCs/>
      <w:kern w:val="0"/>
      <w:szCs w:val="21"/>
    </w:rPr>
  </w:style>
  <w:style w:type="paragraph" w:styleId="a8">
    <w:name w:val="Normal (Web)"/>
    <w:basedOn w:val="a"/>
    <w:rsid w:val="002842EC"/>
    <w:pPr>
      <w:widowControl/>
      <w:spacing w:before="100" w:beforeAutospacing="1" w:after="100" w:afterAutospacing="1"/>
      <w:jc w:val="left"/>
    </w:pPr>
    <w:rPr>
      <w:rFonts w:ascii="宋体" w:hAnsi="宋体" w:cs="宋体"/>
      <w:kern w:val="0"/>
      <w:sz w:val="24"/>
      <w:szCs w:val="24"/>
    </w:rPr>
  </w:style>
  <w:style w:type="character" w:styleId="a9">
    <w:name w:val="Hyperlink"/>
    <w:rsid w:val="002842EC"/>
    <w:rPr>
      <w:color w:val="000000"/>
      <w:u w:val="none"/>
      <w:effect w:val="none"/>
    </w:rPr>
  </w:style>
  <w:style w:type="paragraph" w:styleId="z-0">
    <w:name w:val="HTML Bottom of Form"/>
    <w:basedOn w:val="a"/>
    <w:next w:val="a"/>
    <w:link w:val="z-Char0"/>
    <w:hidden/>
    <w:rsid w:val="002842EC"/>
    <w:pPr>
      <w:widowControl/>
      <w:pBdr>
        <w:top w:val="single" w:sz="6" w:space="1" w:color="auto"/>
      </w:pBdr>
      <w:jc w:val="center"/>
    </w:pPr>
    <w:rPr>
      <w:rFonts w:ascii="Arial" w:hAnsi="Arial"/>
      <w:vanish/>
      <w:kern w:val="0"/>
      <w:sz w:val="16"/>
      <w:szCs w:val="16"/>
      <w:lang w:val="x-none" w:eastAsia="x-none"/>
    </w:rPr>
  </w:style>
  <w:style w:type="character" w:customStyle="1" w:styleId="z-Char0">
    <w:name w:val="z-窗体底端 Char"/>
    <w:basedOn w:val="a0"/>
    <w:link w:val="z-0"/>
    <w:rsid w:val="002842EC"/>
    <w:rPr>
      <w:rFonts w:ascii="Arial" w:eastAsia="宋体" w:hAnsi="Arial" w:cs="Times New Roman"/>
      <w:vanish/>
      <w:kern w:val="0"/>
      <w:sz w:val="16"/>
      <w:szCs w:val="16"/>
      <w:lang w:val="x-none" w:eastAsia="x-none"/>
    </w:rPr>
  </w:style>
  <w:style w:type="character" w:styleId="aa">
    <w:name w:val="Strong"/>
    <w:qFormat/>
    <w:rsid w:val="002842EC"/>
    <w:rPr>
      <w:b/>
    </w:rPr>
  </w:style>
  <w:style w:type="paragraph" w:styleId="ab">
    <w:name w:val="Date"/>
    <w:basedOn w:val="a"/>
    <w:next w:val="a"/>
    <w:link w:val="Char2"/>
    <w:semiHidden/>
    <w:rsid w:val="002842EC"/>
    <w:pPr>
      <w:ind w:leftChars="2500" w:left="100"/>
    </w:pPr>
    <w:rPr>
      <w:kern w:val="0"/>
      <w:sz w:val="24"/>
      <w:szCs w:val="24"/>
      <w:lang w:val="x-none" w:eastAsia="x-none"/>
    </w:rPr>
  </w:style>
  <w:style w:type="character" w:customStyle="1" w:styleId="Char2">
    <w:name w:val="日期 Char"/>
    <w:basedOn w:val="a0"/>
    <w:link w:val="ab"/>
    <w:semiHidden/>
    <w:rsid w:val="002842EC"/>
    <w:rPr>
      <w:rFonts w:ascii="Times New Roman" w:eastAsia="宋体" w:hAnsi="Times New Roman" w:cs="Times New Roman"/>
      <w:kern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F38"/>
    <w:pPr>
      <w:widowControl w:val="0"/>
      <w:jc w:val="both"/>
    </w:pPr>
    <w:rPr>
      <w:rFonts w:ascii="Times New Roman" w:eastAsia="宋体" w:hAnsi="Times New Roman" w:cs="Times New Roman"/>
      <w:szCs w:val="20"/>
    </w:rPr>
  </w:style>
  <w:style w:type="paragraph" w:styleId="3">
    <w:name w:val="heading 3"/>
    <w:basedOn w:val="a"/>
    <w:link w:val="3Char"/>
    <w:qFormat/>
    <w:rsid w:val="002842EC"/>
    <w:pPr>
      <w:widowControl/>
      <w:spacing w:before="100" w:beforeAutospacing="1" w:after="100" w:afterAutospacing="1"/>
      <w:jc w:val="left"/>
      <w:outlineLvl w:val="2"/>
    </w:pPr>
    <w:rPr>
      <w:rFonts w:ascii="宋体" w:hAnsi="宋体"/>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8E054E"/>
    <w:rPr>
      <w:rFonts w:cs="Times New Roman"/>
    </w:rPr>
  </w:style>
  <w:style w:type="character" w:customStyle="1" w:styleId="3Char">
    <w:name w:val="标题 3 Char"/>
    <w:basedOn w:val="a0"/>
    <w:link w:val="3"/>
    <w:rsid w:val="002842EC"/>
    <w:rPr>
      <w:rFonts w:ascii="宋体" w:eastAsia="宋体" w:hAnsi="宋体" w:cs="Times New Roman"/>
      <w:b/>
      <w:bCs/>
      <w:kern w:val="0"/>
      <w:sz w:val="27"/>
      <w:szCs w:val="27"/>
      <w:lang w:val="x-none" w:eastAsia="x-none"/>
    </w:rPr>
  </w:style>
  <w:style w:type="character" w:styleId="a3">
    <w:name w:val="page number"/>
    <w:basedOn w:val="a0"/>
    <w:rsid w:val="002842EC"/>
  </w:style>
  <w:style w:type="paragraph" w:styleId="a4">
    <w:name w:val="header"/>
    <w:basedOn w:val="a"/>
    <w:link w:val="Char"/>
    <w:rsid w:val="002842EC"/>
    <w:pPr>
      <w:pBdr>
        <w:bottom w:val="single" w:sz="6" w:space="1" w:color="auto"/>
      </w:pBdr>
      <w:tabs>
        <w:tab w:val="center" w:pos="4153"/>
        <w:tab w:val="right" w:pos="8306"/>
      </w:tabs>
      <w:snapToGrid w:val="0"/>
      <w:jc w:val="center"/>
    </w:pPr>
    <w:rPr>
      <w:sz w:val="18"/>
      <w:lang w:val="x-none" w:eastAsia="x-none"/>
    </w:rPr>
  </w:style>
  <w:style w:type="character" w:customStyle="1" w:styleId="Char">
    <w:name w:val="页眉 Char"/>
    <w:basedOn w:val="a0"/>
    <w:link w:val="a4"/>
    <w:rsid w:val="002842EC"/>
    <w:rPr>
      <w:rFonts w:ascii="Times New Roman" w:eastAsia="宋体" w:hAnsi="Times New Roman" w:cs="Times New Roman"/>
      <w:sz w:val="18"/>
      <w:szCs w:val="20"/>
      <w:lang w:val="x-none" w:eastAsia="x-none"/>
    </w:rPr>
  </w:style>
  <w:style w:type="paragraph" w:styleId="a5">
    <w:name w:val="footer"/>
    <w:basedOn w:val="a"/>
    <w:link w:val="Char0"/>
    <w:rsid w:val="002842EC"/>
    <w:pPr>
      <w:tabs>
        <w:tab w:val="center" w:pos="4153"/>
        <w:tab w:val="right" w:pos="8306"/>
      </w:tabs>
      <w:snapToGrid w:val="0"/>
      <w:jc w:val="left"/>
    </w:pPr>
    <w:rPr>
      <w:sz w:val="18"/>
      <w:lang w:val="x-none" w:eastAsia="x-none"/>
    </w:rPr>
  </w:style>
  <w:style w:type="character" w:customStyle="1" w:styleId="Char0">
    <w:name w:val="页脚 Char"/>
    <w:basedOn w:val="a0"/>
    <w:link w:val="a5"/>
    <w:rsid w:val="002842EC"/>
    <w:rPr>
      <w:rFonts w:ascii="Times New Roman" w:eastAsia="宋体" w:hAnsi="Times New Roman" w:cs="Times New Roman"/>
      <w:sz w:val="18"/>
      <w:szCs w:val="20"/>
      <w:lang w:val="x-none" w:eastAsia="x-none"/>
    </w:rPr>
  </w:style>
  <w:style w:type="paragraph" w:customStyle="1" w:styleId="p0">
    <w:name w:val="p0"/>
    <w:basedOn w:val="a"/>
    <w:rsid w:val="002842EC"/>
    <w:pPr>
      <w:widowControl/>
    </w:pPr>
    <w:rPr>
      <w:kern w:val="0"/>
      <w:szCs w:val="21"/>
    </w:rPr>
  </w:style>
  <w:style w:type="table" w:styleId="a6">
    <w:name w:val="Table Grid"/>
    <w:basedOn w:val="a1"/>
    <w:rsid w:val="002842E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Char1"/>
    <w:rsid w:val="002842EC"/>
    <w:pPr>
      <w:ind w:firstLineChars="200" w:firstLine="420"/>
    </w:pPr>
    <w:rPr>
      <w:kern w:val="0"/>
      <w:sz w:val="20"/>
    </w:rPr>
  </w:style>
  <w:style w:type="character" w:customStyle="1" w:styleId="Char1">
    <w:name w:val="正文文本缩进 Char"/>
    <w:basedOn w:val="a0"/>
    <w:link w:val="a7"/>
    <w:rsid w:val="002842EC"/>
    <w:rPr>
      <w:rFonts w:ascii="Times New Roman" w:eastAsia="宋体" w:hAnsi="Times New Roman" w:cs="Times New Roman"/>
      <w:kern w:val="0"/>
      <w:sz w:val="20"/>
      <w:szCs w:val="20"/>
    </w:rPr>
  </w:style>
  <w:style w:type="paragraph" w:styleId="z-">
    <w:name w:val="HTML Top of Form"/>
    <w:basedOn w:val="a"/>
    <w:next w:val="a"/>
    <w:link w:val="z-Char"/>
    <w:hidden/>
    <w:rsid w:val="002842EC"/>
    <w:pPr>
      <w:widowControl/>
      <w:pBdr>
        <w:bottom w:val="single" w:sz="6" w:space="1" w:color="auto"/>
      </w:pBdr>
      <w:jc w:val="center"/>
    </w:pPr>
    <w:rPr>
      <w:rFonts w:ascii="Arial" w:hAnsi="Arial"/>
      <w:vanish/>
      <w:kern w:val="0"/>
      <w:sz w:val="16"/>
      <w:szCs w:val="16"/>
      <w:lang w:val="x-none" w:eastAsia="x-none"/>
    </w:rPr>
  </w:style>
  <w:style w:type="character" w:customStyle="1" w:styleId="z-Char">
    <w:name w:val="z-窗体顶端 Char"/>
    <w:basedOn w:val="a0"/>
    <w:link w:val="z-"/>
    <w:rsid w:val="002842EC"/>
    <w:rPr>
      <w:rFonts w:ascii="Arial" w:eastAsia="宋体" w:hAnsi="Arial" w:cs="Times New Roman"/>
      <w:vanish/>
      <w:kern w:val="0"/>
      <w:sz w:val="16"/>
      <w:szCs w:val="16"/>
      <w:lang w:val="x-none" w:eastAsia="x-none"/>
    </w:rPr>
  </w:style>
  <w:style w:type="paragraph" w:customStyle="1" w:styleId="redtitle">
    <w:name w:val="redtitle"/>
    <w:basedOn w:val="a"/>
    <w:rsid w:val="002842EC"/>
    <w:pPr>
      <w:widowControl/>
      <w:spacing w:before="100" w:beforeAutospacing="1" w:after="100" w:afterAutospacing="1" w:line="375" w:lineRule="atLeast"/>
      <w:jc w:val="left"/>
    </w:pPr>
    <w:rPr>
      <w:rFonts w:ascii="?墍" w:eastAsia="?墍" w:hAnsi="宋体" w:cs="?墍"/>
      <w:color w:val="CF1018"/>
      <w:kern w:val="0"/>
      <w:sz w:val="30"/>
      <w:szCs w:val="30"/>
    </w:rPr>
  </w:style>
  <w:style w:type="paragraph" w:customStyle="1" w:styleId="1">
    <w:name w:val="副标题1"/>
    <w:basedOn w:val="a"/>
    <w:rsid w:val="002842EC"/>
    <w:pPr>
      <w:widowControl/>
      <w:spacing w:before="100" w:beforeAutospacing="1" w:after="100" w:afterAutospacing="1"/>
      <w:jc w:val="left"/>
    </w:pPr>
    <w:rPr>
      <w:rFonts w:ascii="??" w:hAnsi="??" w:cs="??"/>
      <w:b/>
      <w:bCs/>
      <w:kern w:val="0"/>
      <w:szCs w:val="21"/>
    </w:rPr>
  </w:style>
  <w:style w:type="paragraph" w:styleId="a8">
    <w:name w:val="Normal (Web)"/>
    <w:basedOn w:val="a"/>
    <w:rsid w:val="002842EC"/>
    <w:pPr>
      <w:widowControl/>
      <w:spacing w:before="100" w:beforeAutospacing="1" w:after="100" w:afterAutospacing="1"/>
      <w:jc w:val="left"/>
    </w:pPr>
    <w:rPr>
      <w:rFonts w:ascii="宋体" w:hAnsi="宋体" w:cs="宋体"/>
      <w:kern w:val="0"/>
      <w:sz w:val="24"/>
      <w:szCs w:val="24"/>
    </w:rPr>
  </w:style>
  <w:style w:type="character" w:styleId="a9">
    <w:name w:val="Hyperlink"/>
    <w:rsid w:val="002842EC"/>
    <w:rPr>
      <w:color w:val="000000"/>
      <w:u w:val="none"/>
      <w:effect w:val="none"/>
    </w:rPr>
  </w:style>
  <w:style w:type="paragraph" w:styleId="z-0">
    <w:name w:val="HTML Bottom of Form"/>
    <w:basedOn w:val="a"/>
    <w:next w:val="a"/>
    <w:link w:val="z-Char0"/>
    <w:hidden/>
    <w:rsid w:val="002842EC"/>
    <w:pPr>
      <w:widowControl/>
      <w:pBdr>
        <w:top w:val="single" w:sz="6" w:space="1" w:color="auto"/>
      </w:pBdr>
      <w:jc w:val="center"/>
    </w:pPr>
    <w:rPr>
      <w:rFonts w:ascii="Arial" w:hAnsi="Arial"/>
      <w:vanish/>
      <w:kern w:val="0"/>
      <w:sz w:val="16"/>
      <w:szCs w:val="16"/>
      <w:lang w:val="x-none" w:eastAsia="x-none"/>
    </w:rPr>
  </w:style>
  <w:style w:type="character" w:customStyle="1" w:styleId="z-Char0">
    <w:name w:val="z-窗体底端 Char"/>
    <w:basedOn w:val="a0"/>
    <w:link w:val="z-0"/>
    <w:rsid w:val="002842EC"/>
    <w:rPr>
      <w:rFonts w:ascii="Arial" w:eastAsia="宋体" w:hAnsi="Arial" w:cs="Times New Roman"/>
      <w:vanish/>
      <w:kern w:val="0"/>
      <w:sz w:val="16"/>
      <w:szCs w:val="16"/>
      <w:lang w:val="x-none" w:eastAsia="x-none"/>
    </w:rPr>
  </w:style>
  <w:style w:type="character" w:styleId="aa">
    <w:name w:val="Strong"/>
    <w:qFormat/>
    <w:rsid w:val="002842EC"/>
    <w:rPr>
      <w:b/>
    </w:rPr>
  </w:style>
  <w:style w:type="paragraph" w:styleId="ab">
    <w:name w:val="Date"/>
    <w:basedOn w:val="a"/>
    <w:next w:val="a"/>
    <w:link w:val="Char2"/>
    <w:semiHidden/>
    <w:rsid w:val="002842EC"/>
    <w:pPr>
      <w:ind w:leftChars="2500" w:left="100"/>
    </w:pPr>
    <w:rPr>
      <w:kern w:val="0"/>
      <w:sz w:val="24"/>
      <w:szCs w:val="24"/>
      <w:lang w:val="x-none" w:eastAsia="x-none"/>
    </w:rPr>
  </w:style>
  <w:style w:type="character" w:customStyle="1" w:styleId="Char2">
    <w:name w:val="日期 Char"/>
    <w:basedOn w:val="a0"/>
    <w:link w:val="ab"/>
    <w:semiHidden/>
    <w:rsid w:val="002842EC"/>
    <w:rPr>
      <w:rFonts w:ascii="Times New Roman" w:eastAsia="宋体" w:hAnsi="Times New Roman" w:cs="Times New Roman"/>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2281</Words>
  <Characters>13008</Characters>
  <Application>Microsoft Office Word</Application>
  <DocSecurity>0</DocSecurity>
  <Lines>108</Lines>
  <Paragraphs>30</Paragraphs>
  <ScaleCrop>false</ScaleCrop>
  <Company/>
  <LinksUpToDate>false</LinksUpToDate>
  <CharactersWithSpaces>15259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2019-10-09T01:11:00Z</dcterms:created>
  <dcterms:modified xsi:type="dcterms:W3CDTF">2019-10-09T01:11:00Z</dcterms:modified>
</cp:coreProperties>
</file>